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47DC" w14:textId="77777777" w:rsidR="007E6EF3" w:rsidRDefault="00CC6991">
      <w:pPr>
        <w:pStyle w:val="Title"/>
        <w:jc w:val="center"/>
      </w:pPr>
      <w:r>
        <w:t>Christchurch Brunswick PCC</w:t>
      </w:r>
      <w:r w:rsidR="007E6EF3">
        <w:t xml:space="preserve"> </w:t>
      </w:r>
    </w:p>
    <w:p w14:paraId="175E7F74" w14:textId="0373B610" w:rsidR="00A242DD" w:rsidRDefault="00377B4E">
      <w:pPr>
        <w:pStyle w:val="Title"/>
        <w:jc w:val="center"/>
      </w:pPr>
      <w:r>
        <w:t>Tuesday 3</w:t>
      </w:r>
      <w:r w:rsidRPr="00377B4E">
        <w:rPr>
          <w:vertAlign w:val="superscript"/>
        </w:rPr>
        <w:t>rd</w:t>
      </w:r>
      <w:r>
        <w:t xml:space="preserve"> October</w:t>
      </w:r>
      <w:r w:rsidR="009F1FE1">
        <w:t xml:space="preserve"> </w:t>
      </w:r>
      <w:r w:rsidR="007E6EF3">
        <w:t>2020</w:t>
      </w:r>
    </w:p>
    <w:p w14:paraId="7825A7F2" w14:textId="52C882B9" w:rsidR="00C50004" w:rsidRDefault="00CC6991" w:rsidP="00BB72DB">
      <w:pPr>
        <w:ind w:left="1080"/>
      </w:pPr>
      <w:r>
        <w:rPr>
          <w:b/>
          <w:color w:val="366091"/>
          <w:sz w:val="28"/>
          <w:szCs w:val="28"/>
        </w:rPr>
        <w:t>Present</w:t>
      </w:r>
      <w:r w:rsidRPr="00BB72DB">
        <w:t xml:space="preserve">:  Andy Crome, Jess Davis, Tim Craft, </w:t>
      </w:r>
      <w:r w:rsidR="005A3075" w:rsidRPr="00BB72DB">
        <w:t>Simon Gatenby (chair), Gordon Flear</w:t>
      </w:r>
      <w:r w:rsidR="00EA0D08" w:rsidRPr="00BB72DB">
        <w:t>,</w:t>
      </w:r>
      <w:r w:rsidR="00491909" w:rsidRPr="00BB72DB">
        <w:t xml:space="preserve"> </w:t>
      </w:r>
      <w:r w:rsidR="00C50004" w:rsidRPr="00BB72DB">
        <w:t>Yuko Ang</w:t>
      </w:r>
      <w:r w:rsidR="00377B4E" w:rsidRPr="00BB72DB">
        <w:t>, Agnes Ablakwa</w:t>
      </w:r>
      <w:r w:rsidR="00BB72DB" w:rsidRPr="00BB72DB">
        <w:t>,</w:t>
      </w:r>
      <w:r w:rsidR="00377B4E" w:rsidRPr="00BB72DB">
        <w:t xml:space="preserve"> Elizabeth Adebo</w:t>
      </w:r>
      <w:r w:rsidR="00BB72DB" w:rsidRPr="00BB72DB">
        <w:t xml:space="preserve">, </w:t>
      </w:r>
      <w:r w:rsidR="00BB72DB" w:rsidRPr="00BB72DB">
        <w:t>Judith Keeble, Joel Colyer</w:t>
      </w:r>
      <w:r w:rsidR="00BB72DB" w:rsidRPr="00BB72DB">
        <w:t>, Dilu Varughese, Jenny Ferneyhough</w:t>
      </w:r>
    </w:p>
    <w:p w14:paraId="23EC517A" w14:textId="44767423" w:rsidR="009970F0" w:rsidRPr="00BB72DB" w:rsidRDefault="00EA0D08" w:rsidP="009970F0">
      <w:r>
        <w:t xml:space="preserve"> </w:t>
      </w:r>
      <w:r w:rsidR="00C50004">
        <w:rPr>
          <w:b/>
          <w:bCs/>
          <w:color w:val="1F497D" w:themeColor="text2"/>
          <w:sz w:val="28"/>
          <w:szCs w:val="28"/>
        </w:rPr>
        <w:t>Apologies</w:t>
      </w:r>
      <w:r w:rsidR="00BB72DB">
        <w:rPr>
          <w:b/>
          <w:bCs/>
          <w:color w:val="1F497D" w:themeColor="text2"/>
          <w:sz w:val="28"/>
          <w:szCs w:val="28"/>
        </w:rPr>
        <w:t xml:space="preserve">:  </w:t>
      </w:r>
      <w:r w:rsidR="00BB72DB">
        <w:t xml:space="preserve">Sally Jones, Ann Cain </w:t>
      </w:r>
    </w:p>
    <w:p w14:paraId="21385B46" w14:textId="4DEF3FEA" w:rsidR="00013AFE" w:rsidRPr="00E35367" w:rsidRDefault="005A3075" w:rsidP="009970F0">
      <w:pPr>
        <w:rPr>
          <w:rStyle w:val="text"/>
          <w:rFonts w:asciiTheme="majorHAnsi" w:hAnsiTheme="majorHAnsi" w:cstheme="majorHAnsi"/>
          <w:color w:val="000000"/>
          <w:shd w:val="clear" w:color="auto" w:fill="FFFFFF"/>
        </w:rPr>
      </w:pPr>
      <w:r w:rsidRPr="009970F0">
        <w:rPr>
          <w:b/>
          <w:bCs/>
          <w:color w:val="1F497D" w:themeColor="text2"/>
          <w:sz w:val="28"/>
          <w:szCs w:val="28"/>
        </w:rPr>
        <w:t>Introduction</w:t>
      </w:r>
      <w:r w:rsidR="00E35367">
        <w:rPr>
          <w:b/>
          <w:bCs/>
        </w:rPr>
        <w:t xml:space="preserve">: </w:t>
      </w:r>
      <w:r w:rsidR="00E35367" w:rsidRPr="00E35367">
        <w:rPr>
          <w:rFonts w:asciiTheme="majorHAnsi" w:hAnsiTheme="majorHAnsi" w:cstheme="majorHAnsi"/>
        </w:rPr>
        <w:t xml:space="preserve">Simon </w:t>
      </w:r>
      <w:r w:rsidR="009813A9">
        <w:rPr>
          <w:rFonts w:asciiTheme="majorHAnsi" w:hAnsiTheme="majorHAnsi" w:cstheme="majorHAnsi"/>
        </w:rPr>
        <w:t xml:space="preserve">Welcomed the new PCC (members both old and </w:t>
      </w:r>
      <w:r w:rsidR="002863DF">
        <w:rPr>
          <w:rFonts w:asciiTheme="majorHAnsi" w:hAnsiTheme="majorHAnsi" w:cstheme="majorHAnsi"/>
        </w:rPr>
        <w:t>new)</w:t>
      </w:r>
      <w:r w:rsidR="009813A9">
        <w:rPr>
          <w:rFonts w:asciiTheme="majorHAnsi" w:hAnsiTheme="majorHAnsi" w:cstheme="majorHAnsi"/>
        </w:rPr>
        <w:t xml:space="preserve"> and he rejoiced in the number of PCC members. He noted we were looking at images of the Church in our sermon series this month and this evening were going to look at some of the current issues facing Brunswick in the months and years ahead. He read from John 15 – reminding PCC that the Branches of the Vine need to be attached to Centre that is </w:t>
      </w:r>
      <w:r w:rsidR="002863DF">
        <w:rPr>
          <w:rFonts w:asciiTheme="majorHAnsi" w:hAnsiTheme="majorHAnsi" w:cstheme="majorHAnsi"/>
        </w:rPr>
        <w:t>Jesus.</w:t>
      </w:r>
      <w:r w:rsidR="009813A9">
        <w:rPr>
          <w:rFonts w:asciiTheme="majorHAnsi" w:hAnsiTheme="majorHAnsi" w:cstheme="majorHAnsi"/>
        </w:rPr>
        <w:t xml:space="preserve"> PCC then used a Blob tree to share in small groups </w:t>
      </w:r>
      <w:r w:rsidR="002863DF">
        <w:rPr>
          <w:rFonts w:asciiTheme="majorHAnsi" w:hAnsiTheme="majorHAnsi" w:cstheme="majorHAnsi"/>
        </w:rPr>
        <w:t>how they</w:t>
      </w:r>
      <w:r w:rsidR="009813A9">
        <w:rPr>
          <w:rFonts w:asciiTheme="majorHAnsi" w:hAnsiTheme="majorHAnsi" w:cstheme="majorHAnsi"/>
        </w:rPr>
        <w:t xml:space="preserve"> were feeling connected to Jesus at present and where that might be in the Future. Simon </w:t>
      </w:r>
      <w:r w:rsidR="002863DF">
        <w:rPr>
          <w:rFonts w:asciiTheme="majorHAnsi" w:hAnsiTheme="majorHAnsi" w:cstheme="majorHAnsi"/>
        </w:rPr>
        <w:t>Prayed.</w:t>
      </w:r>
      <w:r w:rsidR="009813A9">
        <w:rPr>
          <w:rFonts w:asciiTheme="majorHAnsi" w:hAnsiTheme="majorHAnsi" w:cstheme="majorHAnsi"/>
        </w:rPr>
        <w:t xml:space="preserve"> </w:t>
      </w:r>
    </w:p>
    <w:p w14:paraId="4B6743EF" w14:textId="758CA99C" w:rsidR="00A242DD" w:rsidRPr="0035023B" w:rsidRDefault="00CC6991" w:rsidP="009970F0">
      <w:pPr>
        <w:pStyle w:val="ListParagraph"/>
        <w:numPr>
          <w:ilvl w:val="0"/>
          <w:numId w:val="22"/>
        </w:numPr>
        <w:rPr>
          <w:bCs/>
          <w:color w:val="000000"/>
        </w:rPr>
      </w:pPr>
      <w:r w:rsidRPr="009970F0">
        <w:rPr>
          <w:b/>
          <w:color w:val="1F497D" w:themeColor="text2"/>
          <w:sz w:val="28"/>
          <w:szCs w:val="28"/>
        </w:rPr>
        <w:t xml:space="preserve">Minutes of </w:t>
      </w:r>
      <w:r w:rsidR="0035023B">
        <w:rPr>
          <w:b/>
          <w:color w:val="1F497D" w:themeColor="text2"/>
          <w:sz w:val="28"/>
          <w:szCs w:val="28"/>
        </w:rPr>
        <w:t>9</w:t>
      </w:r>
      <w:r w:rsidR="0035023B" w:rsidRPr="0035023B">
        <w:rPr>
          <w:b/>
          <w:color w:val="1F497D" w:themeColor="text2"/>
          <w:sz w:val="28"/>
          <w:szCs w:val="28"/>
          <w:vertAlign w:val="superscript"/>
        </w:rPr>
        <w:t>th</w:t>
      </w:r>
      <w:r w:rsidR="0035023B">
        <w:rPr>
          <w:b/>
          <w:color w:val="1F497D" w:themeColor="text2"/>
          <w:sz w:val="28"/>
          <w:szCs w:val="28"/>
        </w:rPr>
        <w:t xml:space="preserve"> September 2020 – </w:t>
      </w:r>
      <w:r w:rsidR="0035023B">
        <w:rPr>
          <w:bCs/>
        </w:rPr>
        <w:t xml:space="preserve">it was agreed that the details of the minutes would be looked at next meeting </w:t>
      </w:r>
    </w:p>
    <w:p w14:paraId="3053C5CD" w14:textId="7B0F461A" w:rsidR="0035023B" w:rsidRPr="0035023B" w:rsidRDefault="0035023B" w:rsidP="009970F0">
      <w:pPr>
        <w:pStyle w:val="ListParagraph"/>
        <w:numPr>
          <w:ilvl w:val="0"/>
          <w:numId w:val="22"/>
        </w:numPr>
        <w:rPr>
          <w:bCs/>
          <w:color w:val="000000"/>
        </w:rPr>
      </w:pPr>
      <w:r>
        <w:rPr>
          <w:b/>
          <w:color w:val="1F497D" w:themeColor="text2"/>
          <w:sz w:val="28"/>
          <w:szCs w:val="28"/>
        </w:rPr>
        <w:t>Safeguarding Actions</w:t>
      </w:r>
    </w:p>
    <w:p w14:paraId="0CE1B3E5" w14:textId="6F4D45BB" w:rsidR="0035023B" w:rsidRDefault="0035023B" w:rsidP="0035023B">
      <w:pPr>
        <w:pStyle w:val="ListParagraph"/>
        <w:rPr>
          <w:bCs/>
        </w:rPr>
      </w:pPr>
      <w:r>
        <w:rPr>
          <w:bCs/>
        </w:rPr>
        <w:t xml:space="preserve">PCC noted the update on actions on </w:t>
      </w:r>
      <w:r w:rsidR="002863DF">
        <w:rPr>
          <w:bCs/>
        </w:rPr>
        <w:t>Safeguarding.</w:t>
      </w:r>
      <w:r>
        <w:rPr>
          <w:bCs/>
        </w:rPr>
        <w:t xml:space="preserve">  </w:t>
      </w:r>
    </w:p>
    <w:p w14:paraId="0EA4C44E" w14:textId="7668DA46" w:rsidR="0035023B" w:rsidRDefault="0035023B" w:rsidP="0035023B">
      <w:pPr>
        <w:pStyle w:val="ListParagraph"/>
        <w:rPr>
          <w:bCs/>
        </w:rPr>
      </w:pPr>
      <w:r>
        <w:rPr>
          <w:bCs/>
        </w:rPr>
        <w:t xml:space="preserve">On item ii) They adopted the suggested policy on recruitment of </w:t>
      </w:r>
      <w:r w:rsidR="002863DF">
        <w:rPr>
          <w:bCs/>
        </w:rPr>
        <w:t>ex-offenders</w:t>
      </w:r>
      <w:r>
        <w:rPr>
          <w:bCs/>
        </w:rPr>
        <w:t xml:space="preserve"> and </w:t>
      </w:r>
    </w:p>
    <w:p w14:paraId="4C39FA2B" w14:textId="76D41ED9" w:rsidR="0035023B" w:rsidRDefault="0035023B" w:rsidP="0035023B">
      <w:pPr>
        <w:pStyle w:val="ListParagraph"/>
        <w:rPr>
          <w:bCs/>
        </w:rPr>
      </w:pPr>
      <w:r>
        <w:rPr>
          <w:bCs/>
        </w:rPr>
        <w:t xml:space="preserve">On item x) they formally adopted the Safeguarding policy for </w:t>
      </w:r>
      <w:r w:rsidR="002863DF">
        <w:rPr>
          <w:bCs/>
        </w:rPr>
        <w:t>Church.</w:t>
      </w:r>
      <w:r>
        <w:rPr>
          <w:bCs/>
        </w:rPr>
        <w:t xml:space="preserve"> </w:t>
      </w:r>
    </w:p>
    <w:p w14:paraId="295753DE" w14:textId="374207D6" w:rsidR="0035023B" w:rsidRPr="005E7F30" w:rsidRDefault="0035023B" w:rsidP="0035023B">
      <w:pPr>
        <w:pStyle w:val="ListParagraph"/>
        <w:rPr>
          <w:bCs/>
          <w:color w:val="FF0000"/>
        </w:rPr>
      </w:pPr>
      <w:r>
        <w:rPr>
          <w:bCs/>
        </w:rPr>
        <w:t xml:space="preserve">The actions would be updated on PCC tracker and on next PCC agenda </w:t>
      </w:r>
      <w:proofErr w:type="gramStart"/>
      <w:r w:rsidR="005E7F30">
        <w:rPr>
          <w:bCs/>
          <w:color w:val="FF0000"/>
        </w:rPr>
        <w:t>( see</w:t>
      </w:r>
      <w:proofErr w:type="gramEnd"/>
      <w:r w:rsidR="005E7F30">
        <w:rPr>
          <w:bCs/>
          <w:color w:val="FF0000"/>
        </w:rPr>
        <w:t xml:space="preserve"> Safeguarding actions on PCC action tracker ) </w:t>
      </w:r>
    </w:p>
    <w:p w14:paraId="7890D010" w14:textId="668AF989" w:rsidR="0035023B" w:rsidRDefault="0035023B" w:rsidP="0035023B">
      <w:pPr>
        <w:pStyle w:val="ListParagraph"/>
        <w:rPr>
          <w:bCs/>
        </w:rPr>
      </w:pPr>
    </w:p>
    <w:p w14:paraId="7C93E331" w14:textId="44EFE990" w:rsidR="0035023B" w:rsidRDefault="0035023B" w:rsidP="0035023B">
      <w:pPr>
        <w:pStyle w:val="ListParagraph"/>
        <w:rPr>
          <w:b/>
          <w:color w:val="FF0000"/>
        </w:rPr>
      </w:pPr>
      <w:r>
        <w:rPr>
          <w:bCs/>
        </w:rPr>
        <w:t xml:space="preserve">It was stated that all “old” PCC members had completed the required </w:t>
      </w:r>
      <w:r w:rsidR="002863DF">
        <w:rPr>
          <w:bCs/>
        </w:rPr>
        <w:t>training,</w:t>
      </w:r>
      <w:r>
        <w:rPr>
          <w:bCs/>
        </w:rPr>
        <w:t xml:space="preserve"> but that “new” members should complete training as per Jess’ email as soon as practical </w:t>
      </w:r>
      <w:r w:rsidR="002863DF">
        <w:rPr>
          <w:b/>
          <w:color w:val="FF0000"/>
        </w:rPr>
        <w:t>ACTION:</w:t>
      </w:r>
      <w:r>
        <w:rPr>
          <w:b/>
          <w:color w:val="FF0000"/>
        </w:rPr>
        <w:t xml:space="preserve"> Agnes, Elizabeth, Dilu, Jenny </w:t>
      </w:r>
      <w:r w:rsidR="005E7F30">
        <w:rPr>
          <w:b/>
          <w:color w:val="FF0000"/>
        </w:rPr>
        <w:t xml:space="preserve">(Action 6 on Safeguarding </w:t>
      </w:r>
      <w:proofErr w:type="gramStart"/>
      <w:r w:rsidR="005E7F30">
        <w:rPr>
          <w:b/>
          <w:color w:val="FF0000"/>
        </w:rPr>
        <w:t>tab )</w:t>
      </w:r>
      <w:proofErr w:type="gramEnd"/>
      <w:r w:rsidR="005E7F30">
        <w:rPr>
          <w:b/>
          <w:color w:val="FF0000"/>
        </w:rPr>
        <w:t xml:space="preserve"> </w:t>
      </w:r>
    </w:p>
    <w:p w14:paraId="6EDC3274" w14:textId="6457B2EA" w:rsidR="0035023B" w:rsidRDefault="0035023B" w:rsidP="0035023B">
      <w:pPr>
        <w:pStyle w:val="ListParagraph"/>
        <w:numPr>
          <w:ilvl w:val="0"/>
          <w:numId w:val="22"/>
        </w:numPr>
        <w:rPr>
          <w:b/>
          <w:color w:val="1F497D" w:themeColor="text2"/>
          <w:sz w:val="28"/>
          <w:szCs w:val="28"/>
        </w:rPr>
      </w:pPr>
      <w:r>
        <w:rPr>
          <w:b/>
          <w:color w:val="1F497D" w:themeColor="text2"/>
          <w:sz w:val="28"/>
          <w:szCs w:val="28"/>
        </w:rPr>
        <w:t xml:space="preserve">PCC Appointments </w:t>
      </w:r>
    </w:p>
    <w:p w14:paraId="1377AF3A" w14:textId="728308C6" w:rsidR="0035023B" w:rsidRPr="0035023B" w:rsidRDefault="0035023B" w:rsidP="0035023B">
      <w:pPr>
        <w:pStyle w:val="ListParagraph"/>
        <w:rPr>
          <w:bCs/>
        </w:rPr>
      </w:pPr>
      <w:r w:rsidRPr="0035023B">
        <w:rPr>
          <w:bCs/>
        </w:rPr>
        <w:t xml:space="preserve">The following appointments were </w:t>
      </w:r>
      <w:r w:rsidR="002863DF" w:rsidRPr="0035023B">
        <w:rPr>
          <w:bCs/>
        </w:rPr>
        <w:t>made:</w:t>
      </w:r>
    </w:p>
    <w:p w14:paraId="50327A81" w14:textId="49655F9C" w:rsidR="0035023B" w:rsidRPr="0035023B" w:rsidRDefault="0035023B" w:rsidP="0035023B">
      <w:pPr>
        <w:pStyle w:val="ListParagraph"/>
        <w:numPr>
          <w:ilvl w:val="2"/>
          <w:numId w:val="16"/>
        </w:numPr>
        <w:spacing w:after="160" w:line="259" w:lineRule="auto"/>
        <w:rPr>
          <w:b/>
          <w:bCs/>
        </w:rPr>
      </w:pPr>
      <w:r w:rsidRPr="0035023B">
        <w:rPr>
          <w:b/>
          <w:bCs/>
        </w:rPr>
        <w:t xml:space="preserve">Vice Chair </w:t>
      </w:r>
      <w:r w:rsidRPr="0035023B">
        <w:rPr>
          <w:b/>
          <w:bCs/>
        </w:rPr>
        <w:t xml:space="preserve">– </w:t>
      </w:r>
      <w:r w:rsidRPr="0035023B">
        <w:rPr>
          <w:b/>
          <w:bCs/>
          <w:color w:val="FF0000"/>
        </w:rPr>
        <w:t>Andy Crome</w:t>
      </w:r>
    </w:p>
    <w:p w14:paraId="3B927B62" w14:textId="0E66FE36" w:rsidR="0035023B" w:rsidRPr="0035023B" w:rsidRDefault="0035023B" w:rsidP="0035023B">
      <w:pPr>
        <w:pStyle w:val="ListParagraph"/>
        <w:numPr>
          <w:ilvl w:val="2"/>
          <w:numId w:val="16"/>
        </w:numPr>
        <w:spacing w:after="160" w:line="259" w:lineRule="auto"/>
        <w:rPr>
          <w:b/>
          <w:bCs/>
        </w:rPr>
      </w:pPr>
      <w:r w:rsidRPr="0035023B">
        <w:rPr>
          <w:b/>
          <w:bCs/>
        </w:rPr>
        <w:t xml:space="preserve">Treasurer- </w:t>
      </w:r>
      <w:r w:rsidRPr="0035023B">
        <w:rPr>
          <w:b/>
          <w:bCs/>
          <w:color w:val="FF0000"/>
        </w:rPr>
        <w:t xml:space="preserve">Sally </w:t>
      </w:r>
      <w:r w:rsidRPr="0035023B">
        <w:rPr>
          <w:b/>
          <w:bCs/>
          <w:color w:val="FF0000"/>
        </w:rPr>
        <w:t>Jones</w:t>
      </w:r>
    </w:p>
    <w:p w14:paraId="7D94343E" w14:textId="54CC25C8" w:rsidR="0035023B" w:rsidRPr="0035023B" w:rsidRDefault="0035023B" w:rsidP="0035023B">
      <w:pPr>
        <w:pStyle w:val="ListParagraph"/>
        <w:numPr>
          <w:ilvl w:val="2"/>
          <w:numId w:val="16"/>
        </w:numPr>
        <w:spacing w:after="160" w:line="259" w:lineRule="auto"/>
        <w:rPr>
          <w:b/>
          <w:bCs/>
        </w:rPr>
      </w:pPr>
      <w:r w:rsidRPr="0035023B">
        <w:rPr>
          <w:b/>
          <w:bCs/>
        </w:rPr>
        <w:t xml:space="preserve">Secretary </w:t>
      </w:r>
      <w:r w:rsidRPr="0035023B">
        <w:rPr>
          <w:b/>
          <w:bCs/>
          <w:color w:val="FF0000"/>
        </w:rPr>
        <w:t xml:space="preserve">– Gordon </w:t>
      </w:r>
      <w:r w:rsidRPr="0035023B">
        <w:rPr>
          <w:b/>
          <w:bCs/>
          <w:color w:val="FF0000"/>
        </w:rPr>
        <w:t>Flear</w:t>
      </w:r>
    </w:p>
    <w:p w14:paraId="39A51FF7" w14:textId="656152FC" w:rsidR="0035023B" w:rsidRPr="0035023B" w:rsidRDefault="0035023B" w:rsidP="0035023B">
      <w:pPr>
        <w:pStyle w:val="ListParagraph"/>
        <w:numPr>
          <w:ilvl w:val="2"/>
          <w:numId w:val="16"/>
        </w:numPr>
        <w:spacing w:after="160" w:line="259" w:lineRule="auto"/>
        <w:rPr>
          <w:b/>
          <w:bCs/>
        </w:rPr>
      </w:pPr>
      <w:r w:rsidRPr="0035023B">
        <w:rPr>
          <w:b/>
          <w:bCs/>
        </w:rPr>
        <w:t>Electoral Roll Officer -</w:t>
      </w:r>
      <w:r w:rsidRPr="0035023B">
        <w:rPr>
          <w:b/>
          <w:bCs/>
          <w:color w:val="FF0000"/>
        </w:rPr>
        <w:t xml:space="preserve">Ann </w:t>
      </w:r>
      <w:r w:rsidRPr="0035023B">
        <w:rPr>
          <w:b/>
          <w:bCs/>
          <w:color w:val="FF0000"/>
        </w:rPr>
        <w:t>Cain</w:t>
      </w:r>
    </w:p>
    <w:p w14:paraId="0EC820DF" w14:textId="4E1E6AD1" w:rsidR="0035023B" w:rsidRPr="0035023B" w:rsidRDefault="0035023B" w:rsidP="0035023B">
      <w:pPr>
        <w:pStyle w:val="ListParagraph"/>
        <w:numPr>
          <w:ilvl w:val="2"/>
          <w:numId w:val="16"/>
        </w:numPr>
        <w:spacing w:after="160" w:line="259" w:lineRule="auto"/>
        <w:rPr>
          <w:b/>
          <w:bCs/>
        </w:rPr>
      </w:pPr>
      <w:r w:rsidRPr="0035023B">
        <w:rPr>
          <w:b/>
          <w:bCs/>
        </w:rPr>
        <w:t>Mission Committee</w:t>
      </w:r>
      <w:r w:rsidRPr="0035023B">
        <w:rPr>
          <w:b/>
          <w:bCs/>
          <w:color w:val="FF0000"/>
        </w:rPr>
        <w:t xml:space="preserve">- Ann </w:t>
      </w:r>
      <w:r w:rsidRPr="0035023B">
        <w:rPr>
          <w:b/>
          <w:bCs/>
          <w:color w:val="FF0000"/>
        </w:rPr>
        <w:t xml:space="preserve">Cain </w:t>
      </w:r>
    </w:p>
    <w:p w14:paraId="6892CBAF" w14:textId="42543E0A" w:rsidR="0035023B" w:rsidRPr="0035023B" w:rsidRDefault="0035023B" w:rsidP="0035023B">
      <w:pPr>
        <w:pStyle w:val="ListParagraph"/>
        <w:numPr>
          <w:ilvl w:val="2"/>
          <w:numId w:val="16"/>
        </w:numPr>
        <w:spacing w:after="160" w:line="259" w:lineRule="auto"/>
        <w:rPr>
          <w:b/>
          <w:bCs/>
        </w:rPr>
      </w:pPr>
      <w:r w:rsidRPr="0035023B">
        <w:rPr>
          <w:b/>
          <w:bCs/>
        </w:rPr>
        <w:t xml:space="preserve">Standing Committee </w:t>
      </w:r>
      <w:r w:rsidRPr="0035023B">
        <w:rPr>
          <w:b/>
          <w:bCs/>
          <w:color w:val="FF0000"/>
        </w:rPr>
        <w:t>- at least 3 of Rector, Warden, Secretary and Treasure</w:t>
      </w:r>
      <w:r w:rsidRPr="0035023B">
        <w:rPr>
          <w:b/>
          <w:bCs/>
          <w:color w:val="FF0000"/>
        </w:rPr>
        <w:t>r</w:t>
      </w:r>
    </w:p>
    <w:p w14:paraId="34DCD5E2" w14:textId="6A686AC1" w:rsidR="0035023B" w:rsidRPr="0035023B" w:rsidRDefault="0035023B" w:rsidP="0035023B">
      <w:pPr>
        <w:spacing w:after="160" w:line="259" w:lineRule="auto"/>
      </w:pPr>
      <w:r w:rsidRPr="0035023B">
        <w:t xml:space="preserve">It was noted that each of the various posts could be supported and anyone wishing to help should contact the post </w:t>
      </w:r>
      <w:r w:rsidR="002863DF" w:rsidRPr="0035023B">
        <w:t>holder.</w:t>
      </w:r>
      <w:r w:rsidRPr="0035023B">
        <w:t xml:space="preserve"> </w:t>
      </w:r>
    </w:p>
    <w:p w14:paraId="43C26109" w14:textId="5AA7D13B" w:rsidR="0035023B" w:rsidRDefault="0035023B" w:rsidP="0035023B">
      <w:pPr>
        <w:spacing w:after="160" w:line="259" w:lineRule="auto"/>
      </w:pPr>
      <w:r w:rsidRPr="0035023B">
        <w:t xml:space="preserve">It was proposed and </w:t>
      </w:r>
      <w:r>
        <w:t xml:space="preserve">AGREED unanimously that Standing committee should have an increased </w:t>
      </w:r>
      <w:r w:rsidR="00531375">
        <w:t xml:space="preserve">limit of £1000 for emergency/ urgent spending without having to call a whole PCC meeting </w:t>
      </w:r>
    </w:p>
    <w:p w14:paraId="7312BB91" w14:textId="68435407" w:rsidR="00531375" w:rsidRDefault="00531375" w:rsidP="00531375">
      <w:pPr>
        <w:pStyle w:val="ListParagraph"/>
        <w:numPr>
          <w:ilvl w:val="0"/>
          <w:numId w:val="22"/>
        </w:numPr>
        <w:spacing w:after="160" w:line="259" w:lineRule="auto"/>
        <w:rPr>
          <w:b/>
          <w:bCs/>
          <w:color w:val="1F497D" w:themeColor="text2"/>
          <w:sz w:val="28"/>
          <w:szCs w:val="28"/>
        </w:rPr>
      </w:pPr>
      <w:r w:rsidRPr="00531375">
        <w:rPr>
          <w:b/>
          <w:bCs/>
          <w:color w:val="1F497D" w:themeColor="text2"/>
          <w:sz w:val="28"/>
          <w:szCs w:val="28"/>
        </w:rPr>
        <w:t xml:space="preserve">Mission Committee </w:t>
      </w:r>
      <w:r>
        <w:rPr>
          <w:b/>
          <w:bCs/>
          <w:color w:val="1F497D" w:themeColor="text2"/>
          <w:sz w:val="28"/>
          <w:szCs w:val="28"/>
        </w:rPr>
        <w:t xml:space="preserve">recommendation </w:t>
      </w:r>
    </w:p>
    <w:p w14:paraId="79FB8AF9" w14:textId="03D68A05" w:rsidR="00531375" w:rsidRDefault="00531375" w:rsidP="00531375">
      <w:pPr>
        <w:pStyle w:val="ListParagraph"/>
        <w:spacing w:after="160" w:line="259" w:lineRule="auto"/>
        <w:rPr>
          <w:b/>
          <w:bCs/>
          <w:color w:val="FF0000"/>
        </w:rPr>
      </w:pPr>
      <w:r>
        <w:t xml:space="preserve">The </w:t>
      </w:r>
      <w:r w:rsidR="002863DF">
        <w:t>p</w:t>
      </w:r>
      <w:r>
        <w:t xml:space="preserve">roposals from Mission committee were </w:t>
      </w:r>
      <w:r w:rsidR="002863DF">
        <w:t>welcomed.</w:t>
      </w:r>
      <w:r>
        <w:t xml:space="preserve"> Comments were made about enabling individuals to be able to contribute to the gifts </w:t>
      </w:r>
      <w:r w:rsidRPr="00531375">
        <w:rPr>
          <w:b/>
          <w:bCs/>
        </w:rPr>
        <w:t>(</w:t>
      </w:r>
      <w:r w:rsidRPr="00531375">
        <w:rPr>
          <w:b/>
          <w:bCs/>
          <w:color w:val="FF0000"/>
        </w:rPr>
        <w:t>Action Gordon</w:t>
      </w:r>
      <w:r w:rsidR="005E7F30">
        <w:rPr>
          <w:b/>
          <w:bCs/>
          <w:color w:val="FF0000"/>
        </w:rPr>
        <w:t xml:space="preserve">- Action </w:t>
      </w:r>
      <w:proofErr w:type="gramStart"/>
      <w:r w:rsidR="005E7F30">
        <w:rPr>
          <w:b/>
          <w:bCs/>
          <w:color w:val="FF0000"/>
        </w:rPr>
        <w:t xml:space="preserve">118 </w:t>
      </w:r>
      <w:r w:rsidR="002863DF" w:rsidRPr="00531375">
        <w:rPr>
          <w:b/>
          <w:bCs/>
          <w:color w:val="FF0000"/>
        </w:rPr>
        <w:t>)</w:t>
      </w:r>
      <w:proofErr w:type="gramEnd"/>
      <w:r w:rsidR="002863DF">
        <w:rPr>
          <w:color w:val="FF0000"/>
        </w:rPr>
        <w:t>.</w:t>
      </w:r>
      <w:r>
        <w:rPr>
          <w:color w:val="FF0000"/>
        </w:rPr>
        <w:t xml:space="preserve"> </w:t>
      </w:r>
      <w:r>
        <w:t xml:space="preserve">Following further </w:t>
      </w:r>
      <w:r w:rsidR="002863DF">
        <w:t>discussion,</w:t>
      </w:r>
      <w:r>
        <w:t xml:space="preserve"> it was proposed and AGREED </w:t>
      </w:r>
      <w:r w:rsidR="002863DF">
        <w:t>unanimously</w:t>
      </w:r>
      <w:r>
        <w:t xml:space="preserve"> that the Gifts should be £85 to Compassion and £200 to Operation </w:t>
      </w:r>
      <w:r w:rsidR="002863DF">
        <w:t>Restoration</w:t>
      </w:r>
      <w:r>
        <w:t xml:space="preserve"> School </w:t>
      </w:r>
      <w:r>
        <w:rPr>
          <w:b/>
          <w:bCs/>
          <w:color w:val="FF0000"/>
        </w:rPr>
        <w:t>(</w:t>
      </w:r>
      <w:r w:rsidR="002863DF">
        <w:rPr>
          <w:b/>
          <w:bCs/>
          <w:color w:val="FF0000"/>
        </w:rPr>
        <w:t>ACTION:</w:t>
      </w:r>
      <w:r>
        <w:rPr>
          <w:b/>
          <w:bCs/>
          <w:color w:val="FF0000"/>
        </w:rPr>
        <w:t xml:space="preserve"> </w:t>
      </w:r>
      <w:r w:rsidR="002863DF">
        <w:rPr>
          <w:b/>
          <w:bCs/>
          <w:color w:val="FF0000"/>
        </w:rPr>
        <w:t>Sally</w:t>
      </w:r>
      <w:r w:rsidR="005E7F30">
        <w:rPr>
          <w:b/>
          <w:bCs/>
          <w:color w:val="FF0000"/>
        </w:rPr>
        <w:t>- Action 118</w:t>
      </w:r>
      <w:r w:rsidR="002863DF">
        <w:rPr>
          <w:b/>
          <w:bCs/>
          <w:color w:val="FF0000"/>
        </w:rPr>
        <w:t>)</w:t>
      </w:r>
      <w:r>
        <w:rPr>
          <w:b/>
          <w:bCs/>
          <w:color w:val="FF0000"/>
        </w:rPr>
        <w:t xml:space="preserve"> </w:t>
      </w:r>
    </w:p>
    <w:p w14:paraId="35B38C75" w14:textId="442045FC" w:rsidR="00531375" w:rsidRDefault="00531375" w:rsidP="00531375">
      <w:pPr>
        <w:pStyle w:val="ListParagraph"/>
        <w:spacing w:after="160" w:line="259" w:lineRule="auto"/>
        <w:rPr>
          <w:b/>
          <w:bCs/>
          <w:color w:val="FF0000"/>
        </w:rPr>
      </w:pPr>
    </w:p>
    <w:p w14:paraId="2529BA74" w14:textId="50D313C3" w:rsidR="00531375" w:rsidRPr="00531375" w:rsidRDefault="00531375" w:rsidP="00531375">
      <w:pPr>
        <w:pStyle w:val="ListParagraph"/>
        <w:numPr>
          <w:ilvl w:val="0"/>
          <w:numId w:val="22"/>
        </w:numPr>
        <w:spacing w:after="160" w:line="259" w:lineRule="auto"/>
        <w:rPr>
          <w:b/>
          <w:bCs/>
          <w:color w:val="1F497D" w:themeColor="text2"/>
          <w:sz w:val="28"/>
          <w:szCs w:val="28"/>
        </w:rPr>
      </w:pPr>
      <w:r>
        <w:rPr>
          <w:b/>
          <w:bCs/>
          <w:color w:val="1F497D" w:themeColor="text2"/>
          <w:sz w:val="28"/>
          <w:szCs w:val="28"/>
        </w:rPr>
        <w:t xml:space="preserve">Date of Next Meeting – </w:t>
      </w:r>
      <w:r>
        <w:t xml:space="preserve">It was agreed a tentative date of Thursday 10th December should be set with aim of both physical and virtual </w:t>
      </w:r>
      <w:r w:rsidR="002863DF">
        <w:t>meeting.</w:t>
      </w:r>
      <w:r>
        <w:t xml:space="preserve"> </w:t>
      </w:r>
      <w:r>
        <w:rPr>
          <w:color w:val="FF0000"/>
        </w:rPr>
        <w:t>(</w:t>
      </w:r>
      <w:r w:rsidR="002863DF">
        <w:rPr>
          <w:color w:val="FF0000"/>
        </w:rPr>
        <w:t>ACTION;</w:t>
      </w:r>
      <w:r>
        <w:rPr>
          <w:color w:val="FF0000"/>
        </w:rPr>
        <w:t xml:space="preserve"> </w:t>
      </w:r>
      <w:r w:rsidR="002863DF">
        <w:rPr>
          <w:color w:val="FF0000"/>
        </w:rPr>
        <w:t>Gordon</w:t>
      </w:r>
      <w:r w:rsidR="005E7F30">
        <w:rPr>
          <w:color w:val="FF0000"/>
        </w:rPr>
        <w:t>- Action -119</w:t>
      </w:r>
      <w:r w:rsidR="002863DF">
        <w:rPr>
          <w:color w:val="FF0000"/>
        </w:rPr>
        <w:t>)</w:t>
      </w:r>
      <w:r>
        <w:rPr>
          <w:color w:val="FF0000"/>
        </w:rPr>
        <w:t xml:space="preserve"> </w:t>
      </w:r>
    </w:p>
    <w:p w14:paraId="27C1D2D0" w14:textId="51C12CEF" w:rsidR="00531375" w:rsidRDefault="00531375" w:rsidP="00531375">
      <w:pPr>
        <w:pStyle w:val="ListParagraph"/>
        <w:spacing w:after="160" w:line="259" w:lineRule="auto"/>
        <w:rPr>
          <w:b/>
          <w:bCs/>
          <w:color w:val="1F497D" w:themeColor="text2"/>
          <w:sz w:val="28"/>
          <w:szCs w:val="28"/>
        </w:rPr>
      </w:pPr>
    </w:p>
    <w:p w14:paraId="7AE5AF94" w14:textId="2C8D67F2" w:rsidR="00531375" w:rsidRDefault="00531375" w:rsidP="00531375">
      <w:pPr>
        <w:pStyle w:val="ListParagraph"/>
        <w:numPr>
          <w:ilvl w:val="0"/>
          <w:numId w:val="22"/>
        </w:numPr>
        <w:spacing w:after="160" w:line="259" w:lineRule="auto"/>
        <w:rPr>
          <w:b/>
          <w:bCs/>
          <w:color w:val="1F497D" w:themeColor="text2"/>
          <w:sz w:val="28"/>
          <w:szCs w:val="28"/>
        </w:rPr>
      </w:pPr>
      <w:r>
        <w:rPr>
          <w:b/>
          <w:bCs/>
          <w:color w:val="1F497D" w:themeColor="text2"/>
          <w:sz w:val="28"/>
          <w:szCs w:val="28"/>
        </w:rPr>
        <w:t xml:space="preserve">Discussion on the future direction of Church </w:t>
      </w:r>
    </w:p>
    <w:p w14:paraId="7D85DB1F" w14:textId="77777777" w:rsidR="00531375" w:rsidRPr="00531375" w:rsidRDefault="00531375" w:rsidP="00531375">
      <w:pPr>
        <w:pStyle w:val="ListParagraph"/>
        <w:rPr>
          <w:b/>
          <w:bCs/>
          <w:color w:val="1F497D" w:themeColor="text2"/>
          <w:sz w:val="28"/>
          <w:szCs w:val="28"/>
        </w:rPr>
      </w:pPr>
    </w:p>
    <w:p w14:paraId="1D4FBB9F" w14:textId="5D37F892" w:rsidR="00531375" w:rsidRDefault="00531375" w:rsidP="00531375">
      <w:pPr>
        <w:pStyle w:val="ListParagraph"/>
        <w:spacing w:after="160" w:line="259" w:lineRule="auto"/>
      </w:pPr>
      <w:r>
        <w:t xml:space="preserve">The video which summarised the activities we had undertaken during 2020 was </w:t>
      </w:r>
      <w:r w:rsidR="002863DF">
        <w:t>shown.</w:t>
      </w:r>
      <w:r>
        <w:t xml:space="preserve"> </w:t>
      </w:r>
    </w:p>
    <w:p w14:paraId="284B6E43" w14:textId="38412CBF" w:rsidR="00531375" w:rsidRDefault="00531375" w:rsidP="00531375">
      <w:pPr>
        <w:pStyle w:val="ListParagraph"/>
        <w:spacing w:after="160" w:line="259" w:lineRule="auto"/>
      </w:pPr>
      <w:r>
        <w:t xml:space="preserve">Simon then explained changes that were going ahead with structure within the Church of England which impacted Brunswick – these included </w:t>
      </w:r>
    </w:p>
    <w:p w14:paraId="47D97C64" w14:textId="1AB89DE8" w:rsidR="00531375" w:rsidRDefault="00531375" w:rsidP="00531375">
      <w:pPr>
        <w:pStyle w:val="ListParagraph"/>
        <w:numPr>
          <w:ilvl w:val="0"/>
          <w:numId w:val="30"/>
        </w:numPr>
        <w:spacing w:after="160" w:line="259" w:lineRule="auto"/>
      </w:pPr>
      <w:r>
        <w:t xml:space="preserve">Changes to Deanery Structure which placed us in a much bigger group of Churches in South Manchester </w:t>
      </w:r>
    </w:p>
    <w:p w14:paraId="378E7AB0" w14:textId="2ACC97A2" w:rsidR="00531375" w:rsidRDefault="00531375" w:rsidP="00531375">
      <w:pPr>
        <w:pStyle w:val="ListParagraph"/>
        <w:numPr>
          <w:ilvl w:val="0"/>
          <w:numId w:val="30"/>
        </w:numPr>
        <w:spacing w:after="160" w:line="259" w:lineRule="auto"/>
      </w:pPr>
      <w:r>
        <w:t xml:space="preserve">Proposals to group </w:t>
      </w:r>
      <w:r w:rsidR="002863DF">
        <w:t>churches</w:t>
      </w:r>
      <w:r>
        <w:t xml:space="preserve"> in smaller “missional Groups” – for more info please look at </w:t>
      </w:r>
      <w:hyperlink r:id="rId6" w:tgtFrame="_blank" w:history="1">
        <w:r>
          <w:rPr>
            <w:rStyle w:val="Hyperlink"/>
            <w:rFonts w:ascii="Arial" w:hAnsi="Arial" w:cs="Arial"/>
            <w:color w:val="0B9DCC"/>
            <w:sz w:val="20"/>
            <w:szCs w:val="20"/>
          </w:rPr>
          <w:t>https://youtu.be/IBgatuusY08</w:t>
        </w:r>
      </w:hyperlink>
      <w:r>
        <w:t xml:space="preserve"> or read attached document</w:t>
      </w:r>
    </w:p>
    <w:p w14:paraId="5E7E6E15" w14:textId="2E8BFB72" w:rsidR="00722A99" w:rsidRDefault="00722A99" w:rsidP="00531375">
      <w:pPr>
        <w:pStyle w:val="ListParagraph"/>
        <w:numPr>
          <w:ilvl w:val="0"/>
          <w:numId w:val="30"/>
        </w:numPr>
        <w:spacing w:after="160" w:line="259" w:lineRule="auto"/>
      </w:pPr>
      <w:r>
        <w:t xml:space="preserve">Links more likley with Hulme- and possible involvement with a wider national network called Heartedge- please see this link - </w:t>
      </w:r>
      <w:hyperlink r:id="rId7" w:history="1">
        <w:r w:rsidRPr="00E33ABA">
          <w:rPr>
            <w:rStyle w:val="Hyperlink"/>
          </w:rPr>
          <w:t>https://www.heartedge.org/about-us/about-us</w:t>
        </w:r>
      </w:hyperlink>
      <w:r>
        <w:t xml:space="preserve"> and website </w:t>
      </w:r>
    </w:p>
    <w:p w14:paraId="4B3A0F58" w14:textId="413FBB3D" w:rsidR="00722A99" w:rsidRDefault="00722A99" w:rsidP="00722A99">
      <w:pPr>
        <w:spacing w:after="160" w:line="259" w:lineRule="auto"/>
      </w:pPr>
      <w:r>
        <w:t xml:space="preserve">PCC then broke into small groups to discuss thoughts on where Church was and </w:t>
      </w:r>
      <w:r w:rsidR="002863DF">
        <w:t>issues</w:t>
      </w:r>
      <w:r>
        <w:t xml:space="preserve"> for the future- either short, medium or long </w:t>
      </w:r>
      <w:r w:rsidR="002863DF">
        <w:t>term.</w:t>
      </w:r>
      <w:r>
        <w:t xml:space="preserve"> A summary of these </w:t>
      </w:r>
      <w:r w:rsidR="002863DF">
        <w:t>was:</w:t>
      </w:r>
    </w:p>
    <w:p w14:paraId="62D7967F" w14:textId="0EF5FD7C" w:rsidR="00722A99" w:rsidRDefault="00722A99" w:rsidP="00722A99">
      <w:pPr>
        <w:spacing w:after="160" w:line="259" w:lineRule="auto"/>
      </w:pPr>
      <w:r>
        <w:t xml:space="preserve">GROUP 1. – Important to get a balance and recognise that there were different roles to be done to get a variety of stuff </w:t>
      </w:r>
      <w:r w:rsidR="002863DF">
        <w:t>done.</w:t>
      </w:r>
      <w:r>
        <w:t xml:space="preserve"> Group felt we currently do quite well (</w:t>
      </w:r>
      <w:r w:rsidR="002863DF">
        <w:t>though</w:t>
      </w:r>
      <w:r>
        <w:t xml:space="preserve"> not to be complacent) to balance pastoral, social, and </w:t>
      </w:r>
      <w:r w:rsidR="002863DF">
        <w:t>Spiritual, matters</w:t>
      </w:r>
      <w:r>
        <w:t xml:space="preserve">.  It was thought important at present to ensure that no-one fell through cracks, and that our social work was </w:t>
      </w:r>
      <w:r w:rsidR="002863DF">
        <w:t>distinctive</w:t>
      </w:r>
      <w:r>
        <w:t xml:space="preserve"> in </w:t>
      </w:r>
      <w:r w:rsidR="002863DF">
        <w:t>demonstrating</w:t>
      </w:r>
      <w:r>
        <w:t xml:space="preserve"> </w:t>
      </w:r>
      <w:r w:rsidR="002863DF">
        <w:t>Jesus.</w:t>
      </w:r>
      <w:r>
        <w:t xml:space="preserve"> It was also vital to think and Pray about these </w:t>
      </w:r>
      <w:r w:rsidR="002863DF">
        <w:t>matters.</w:t>
      </w:r>
    </w:p>
    <w:p w14:paraId="355B39D2" w14:textId="0F2E3CF2" w:rsidR="00722A99" w:rsidRDefault="00722A99" w:rsidP="00722A99">
      <w:pPr>
        <w:spacing w:after="160" w:line="259" w:lineRule="auto"/>
      </w:pPr>
      <w:r>
        <w:t xml:space="preserve">GROUP 2- </w:t>
      </w:r>
      <w:r w:rsidR="00326EA1">
        <w:t xml:space="preserve">Were thinking about different ways engagement can be made more </w:t>
      </w:r>
      <w:r w:rsidR="002863DF">
        <w:t>resourceful.</w:t>
      </w:r>
      <w:r w:rsidR="00326EA1">
        <w:t xml:space="preserve"> Noted that some still struggle with </w:t>
      </w:r>
      <w:r w:rsidR="002863DF">
        <w:t>Zoom.</w:t>
      </w:r>
      <w:r w:rsidR="00326EA1">
        <w:t xml:space="preserve"> Also wondered if we could look at more diverse approach to worship – singing (one we are allowed </w:t>
      </w:r>
      <w:r w:rsidR="002863DF">
        <w:t>to)</w:t>
      </w:r>
      <w:r w:rsidR="00326EA1">
        <w:t xml:space="preserve"> in different languages, cultures etc </w:t>
      </w:r>
    </w:p>
    <w:p w14:paraId="2C04CEAA" w14:textId="079CC6F5" w:rsidR="00326EA1" w:rsidRDefault="00326EA1" w:rsidP="00722A99">
      <w:pPr>
        <w:spacing w:after="160" w:line="259" w:lineRule="auto"/>
      </w:pPr>
      <w:r>
        <w:t xml:space="preserve">GROUP 3- Noted the work Pastoral group had been doing and how important it </w:t>
      </w:r>
      <w:r w:rsidR="002863DF">
        <w:t>was.</w:t>
      </w:r>
      <w:r>
        <w:t xml:space="preserve"> </w:t>
      </w:r>
      <w:r w:rsidR="002863DF">
        <w:t>Again,</w:t>
      </w:r>
      <w:r>
        <w:t xml:space="preserve"> noted Zoom not great for </w:t>
      </w:r>
      <w:r w:rsidR="002863DF">
        <w:t>all and</w:t>
      </w:r>
      <w:r>
        <w:t xml:space="preserve"> that we were missing people both in Church and on </w:t>
      </w:r>
      <w:r w:rsidR="002863DF">
        <w:t>line.</w:t>
      </w:r>
      <w:r>
        <w:t xml:space="preserve"> Wondered if </w:t>
      </w:r>
      <w:r w:rsidR="002863DF">
        <w:t>possible,</w:t>
      </w:r>
      <w:r>
        <w:t xml:space="preserve"> to instigate small prayer groups/ prayer on </w:t>
      </w:r>
      <w:r w:rsidR="002863DF">
        <w:t>Zoom?</w:t>
      </w:r>
      <w:r>
        <w:t xml:space="preserve"> Also thinking about how we might share Jesus in other </w:t>
      </w:r>
      <w:r w:rsidR="002863DF">
        <w:t>situations.</w:t>
      </w:r>
      <w:r>
        <w:t xml:space="preserve"> </w:t>
      </w:r>
    </w:p>
    <w:p w14:paraId="412FFB1E" w14:textId="08EC321C" w:rsidR="00326EA1" w:rsidRDefault="00326EA1" w:rsidP="00722A99">
      <w:pPr>
        <w:spacing w:after="160" w:line="259" w:lineRule="auto"/>
      </w:pPr>
      <w:r>
        <w:t xml:space="preserve">A </w:t>
      </w:r>
      <w:r w:rsidR="002863DF">
        <w:t>detailed</w:t>
      </w:r>
      <w:r>
        <w:t xml:space="preserve"> discussion about where to hold the broadcast service for each of next 4 </w:t>
      </w:r>
      <w:r w:rsidR="002863DF">
        <w:t>weeks.</w:t>
      </w:r>
      <w:r>
        <w:t xml:space="preserve"> It was AGREED subject to detailed instructions that a mixture of Home and Church (for Communion </w:t>
      </w:r>
      <w:r w:rsidR="002863DF">
        <w:t>Sundays)</w:t>
      </w:r>
      <w:r>
        <w:t xml:space="preserve"> may be best </w:t>
      </w:r>
    </w:p>
    <w:p w14:paraId="3CA78288" w14:textId="3054AA51" w:rsidR="00326EA1" w:rsidRPr="00531375" w:rsidRDefault="00326EA1" w:rsidP="00722A99">
      <w:pPr>
        <w:spacing w:after="160" w:line="259" w:lineRule="auto"/>
      </w:pPr>
      <w:r>
        <w:t xml:space="preserve">Simon thanked PCC for input and </w:t>
      </w:r>
      <w:r w:rsidR="002863DF">
        <w:t xml:space="preserve">Judith closed in prayer. </w:t>
      </w:r>
    </w:p>
    <w:p w14:paraId="6459482B" w14:textId="77777777" w:rsidR="0035023B" w:rsidRPr="0035023B" w:rsidRDefault="0035023B" w:rsidP="0035023B">
      <w:pPr>
        <w:pStyle w:val="ListParagraph"/>
        <w:rPr>
          <w:bCs/>
        </w:rPr>
      </w:pPr>
    </w:p>
    <w:p w14:paraId="7AFA84B7" w14:textId="319CEDF3" w:rsidR="0035023B" w:rsidRPr="0035023B" w:rsidRDefault="0035023B" w:rsidP="0035023B">
      <w:pPr>
        <w:rPr>
          <w:b/>
          <w:color w:val="FF0000"/>
        </w:rPr>
      </w:pPr>
    </w:p>
    <w:p w14:paraId="41C9225E" w14:textId="1E32A807" w:rsidR="00431FAB" w:rsidRDefault="00431FAB" w:rsidP="00431FAB">
      <w:pPr>
        <w:pStyle w:val="ListParagraph"/>
        <w:jc w:val="right"/>
      </w:pPr>
      <w:r>
        <w:t>Gordon Flear</w:t>
      </w:r>
    </w:p>
    <w:p w14:paraId="1864DB34" w14:textId="44BD03DD" w:rsidR="00431FAB" w:rsidRDefault="00431FAB" w:rsidP="00431FAB">
      <w:pPr>
        <w:pStyle w:val="ListParagraph"/>
        <w:jc w:val="right"/>
      </w:pPr>
      <w:r>
        <w:t xml:space="preserve">PCC Secretary </w:t>
      </w:r>
    </w:p>
    <w:p w14:paraId="182DBD01" w14:textId="2EE975FE" w:rsidR="000E2869" w:rsidRDefault="002863DF" w:rsidP="00C1505A">
      <w:pPr>
        <w:pStyle w:val="ListParagraph"/>
        <w:jc w:val="right"/>
        <w:rPr>
          <w:rFonts w:ascii="Cambria" w:eastAsia="Cambria" w:hAnsi="Cambria" w:cs="Cambria"/>
        </w:rPr>
      </w:pPr>
      <w:r>
        <w:t>5</w:t>
      </w:r>
      <w:r w:rsidRPr="002863DF">
        <w:rPr>
          <w:vertAlign w:val="superscript"/>
        </w:rPr>
        <w:t>th</w:t>
      </w:r>
      <w:r>
        <w:t xml:space="preserve"> November</w:t>
      </w:r>
      <w:r w:rsidR="00431FAB">
        <w:t xml:space="preserve"> 2020</w:t>
      </w:r>
    </w:p>
    <w:sectPr w:rsidR="000E2869" w:rsidSect="005F7823">
      <w:type w:val="continuous"/>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3CB"/>
    <w:multiLevelType w:val="hybridMultilevel"/>
    <w:tmpl w:val="5DE6C0C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71C1E"/>
    <w:multiLevelType w:val="hybridMultilevel"/>
    <w:tmpl w:val="D0EEF8EA"/>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42617"/>
    <w:multiLevelType w:val="hybridMultilevel"/>
    <w:tmpl w:val="F7261B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A8F32D3"/>
    <w:multiLevelType w:val="hybridMultilevel"/>
    <w:tmpl w:val="06B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F0745"/>
    <w:multiLevelType w:val="hybridMultilevel"/>
    <w:tmpl w:val="A5F41C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4362E"/>
    <w:multiLevelType w:val="hybridMultilevel"/>
    <w:tmpl w:val="961C50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4632B"/>
    <w:multiLevelType w:val="hybridMultilevel"/>
    <w:tmpl w:val="4294B994"/>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9531D"/>
    <w:multiLevelType w:val="hybridMultilevel"/>
    <w:tmpl w:val="E874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24A6B"/>
    <w:multiLevelType w:val="hybridMultilevel"/>
    <w:tmpl w:val="8414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55C4A"/>
    <w:multiLevelType w:val="hybridMultilevel"/>
    <w:tmpl w:val="A9A22E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597A8B"/>
    <w:multiLevelType w:val="hybridMultilevel"/>
    <w:tmpl w:val="258E0E92"/>
    <w:lvl w:ilvl="0" w:tplc="2B18B6C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65E7792"/>
    <w:multiLevelType w:val="multilevel"/>
    <w:tmpl w:val="FBB27304"/>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8A392F"/>
    <w:multiLevelType w:val="multilevel"/>
    <w:tmpl w:val="1BB086D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43C76298"/>
    <w:multiLevelType w:val="multilevel"/>
    <w:tmpl w:val="33F2345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597108"/>
    <w:multiLevelType w:val="multilevel"/>
    <w:tmpl w:val="11D0CFEE"/>
    <w:lvl w:ilvl="0">
      <w:start w:val="1"/>
      <w:numFmt w:val="decimal"/>
      <w:lvlText w:val="%1."/>
      <w:lvlJc w:val="left"/>
      <w:pPr>
        <w:ind w:left="547" w:hanging="360"/>
      </w:pPr>
      <w:rPr>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9575" w:hanging="360"/>
      </w:pPr>
    </w:lvl>
    <w:lvl w:ilvl="5">
      <w:start w:val="1"/>
      <w:numFmt w:val="bullet"/>
      <w:lvlText w:val="-"/>
      <w:lvlJc w:val="left"/>
      <w:pPr>
        <w:ind w:left="4320" w:hanging="360"/>
      </w:pPr>
      <w:rPr>
        <w:rFonts w:ascii="Calibri" w:eastAsia="Calibri" w:hAnsi="Calibri" w:cs="Calibri"/>
        <w:color w:val="2E75B5"/>
        <w:sz w:val="26"/>
        <w:szCs w:val="26"/>
      </w:rPr>
    </w:lvl>
    <w:lvl w:ilvl="6">
      <w:start w:val="1"/>
      <w:numFmt w:val="decimal"/>
      <w:lvlText w:val="%7)"/>
      <w:lvlJc w:val="left"/>
      <w:pPr>
        <w:ind w:left="5040" w:hanging="360"/>
      </w:pPr>
      <w:rPr>
        <w:color w:val="2E75B5"/>
        <w:sz w:val="32"/>
        <w:szCs w:val="32"/>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BC30A12"/>
    <w:multiLevelType w:val="hybridMultilevel"/>
    <w:tmpl w:val="1CAA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550F9"/>
    <w:multiLevelType w:val="hybridMultilevel"/>
    <w:tmpl w:val="CF4C3D82"/>
    <w:lvl w:ilvl="0" w:tplc="8EB67A22">
      <w:start w:val="4"/>
      <w:numFmt w:val="lowerLetter"/>
      <w:lvlText w:val="%1&gt;"/>
      <w:lvlJc w:val="left"/>
      <w:pPr>
        <w:ind w:left="1440" w:hanging="360"/>
      </w:pPr>
      <w:rPr>
        <w:rFonts w:asciiTheme="majorHAnsi" w:hAnsiTheme="majorHAnsi" w:cstheme="majorHAnsi" w:hint="default"/>
        <w:b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834713"/>
    <w:multiLevelType w:val="hybridMultilevel"/>
    <w:tmpl w:val="EE80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01649"/>
    <w:multiLevelType w:val="hybridMultilevel"/>
    <w:tmpl w:val="337A3310"/>
    <w:lvl w:ilvl="0" w:tplc="FB80FB9C">
      <w:start w:val="1"/>
      <w:numFmt w:val="decimal"/>
      <w:lvlText w:val="%1."/>
      <w:lvlJc w:val="left"/>
      <w:pPr>
        <w:ind w:left="720" w:hanging="360"/>
      </w:pPr>
      <w:rPr>
        <w:rFonts w:hint="default"/>
        <w:b/>
        <w:color w:val="1F497D" w:themeColor="text2"/>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1907DB"/>
    <w:multiLevelType w:val="hybridMultilevel"/>
    <w:tmpl w:val="15326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AB2620"/>
    <w:multiLevelType w:val="hybridMultilevel"/>
    <w:tmpl w:val="ACF23E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BA262D8"/>
    <w:multiLevelType w:val="hybridMultilevel"/>
    <w:tmpl w:val="A556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E5469"/>
    <w:multiLevelType w:val="hybridMultilevel"/>
    <w:tmpl w:val="988EE5E2"/>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03A80"/>
    <w:multiLevelType w:val="hybridMultilevel"/>
    <w:tmpl w:val="1ADCAD2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4" w15:restartNumberingAfterBreak="0">
    <w:nsid w:val="71324DD5"/>
    <w:multiLevelType w:val="hybridMultilevel"/>
    <w:tmpl w:val="C06678F0"/>
    <w:lvl w:ilvl="0" w:tplc="0C3A8D00">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D2032"/>
    <w:multiLevelType w:val="hybridMultilevel"/>
    <w:tmpl w:val="26C24A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EC2ECF"/>
    <w:multiLevelType w:val="multilevel"/>
    <w:tmpl w:val="7E341EAE"/>
    <w:lvl w:ilvl="0">
      <w:start w:val="1"/>
      <w:numFmt w:val="decimal"/>
      <w:lvlText w:val="%1."/>
      <w:lvlJc w:val="left"/>
      <w:pPr>
        <w:tabs>
          <w:tab w:val="num" w:pos="547"/>
        </w:tabs>
        <w:ind w:left="547" w:hanging="360"/>
      </w:pPr>
      <w:rPr>
        <w:b/>
      </w:rPr>
    </w:lvl>
    <w:lvl w:ilvl="1">
      <w:start w:val="1"/>
      <w:numFmt w:val="lowerLetter"/>
      <w:lvlText w:val="%2."/>
      <w:lvlJc w:val="left"/>
      <w:pPr>
        <w:tabs>
          <w:tab w:val="num" w:pos="1440"/>
        </w:tabs>
        <w:ind w:left="1440" w:hanging="360"/>
      </w:pPr>
      <w:rPr>
        <w:rFonts w:asciiTheme="majorHAnsi" w:eastAsiaTheme="majorEastAsia" w:hAnsiTheme="majorHAnsi" w:cstheme="majorBidi"/>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9575" w:hanging="360"/>
      </w:pPr>
      <w:rPr>
        <w:rFonts w:hint="default"/>
      </w:rPr>
    </w:lvl>
    <w:lvl w:ilvl="5">
      <w:numFmt w:val="bullet"/>
      <w:lvlText w:val="-"/>
      <w:lvlJc w:val="left"/>
      <w:pPr>
        <w:ind w:left="4320" w:hanging="360"/>
      </w:pPr>
      <w:rPr>
        <w:rFonts w:ascii="Calibri Light" w:eastAsiaTheme="majorEastAsia" w:hAnsi="Calibri Light" w:cs="Calibri Light" w:hint="default"/>
        <w:color w:val="365F91" w:themeColor="accent1" w:themeShade="BF"/>
        <w:sz w:val="26"/>
      </w:rPr>
    </w:lvl>
    <w:lvl w:ilvl="6">
      <w:start w:val="1"/>
      <w:numFmt w:val="decimal"/>
      <w:lvlText w:val="%7)"/>
      <w:lvlJc w:val="left"/>
      <w:pPr>
        <w:ind w:left="5040" w:hanging="360"/>
      </w:pPr>
      <w:rPr>
        <w:rFonts w:eastAsiaTheme="majorEastAsia" w:hint="default"/>
        <w:color w:val="365F91" w:themeColor="accent1" w:themeShade="BF"/>
        <w:sz w:val="3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F9304AD"/>
    <w:multiLevelType w:val="hybridMultilevel"/>
    <w:tmpl w:val="1B362C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FE257DC"/>
    <w:multiLevelType w:val="multilevel"/>
    <w:tmpl w:val="A4A498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4"/>
  </w:num>
  <w:num w:numId="3">
    <w:abstractNumId w:val="13"/>
  </w:num>
  <w:num w:numId="4">
    <w:abstractNumId w:val="11"/>
  </w:num>
  <w:num w:numId="5">
    <w:abstractNumId w:val="28"/>
  </w:num>
  <w:num w:numId="6">
    <w:abstractNumId w:val="25"/>
  </w:num>
  <w:num w:numId="7">
    <w:abstractNumId w:val="10"/>
  </w:num>
  <w:num w:numId="8">
    <w:abstractNumId w:val="3"/>
  </w:num>
  <w:num w:numId="9">
    <w:abstractNumId w:val="7"/>
  </w:num>
  <w:num w:numId="10">
    <w:abstractNumId w:val="22"/>
  </w:num>
  <w:num w:numId="11">
    <w:abstractNumId w:val="27"/>
  </w:num>
  <w:num w:numId="12">
    <w:abstractNumId w:val="20"/>
  </w:num>
  <w:num w:numId="13">
    <w:abstractNumId w:val="15"/>
  </w:num>
  <w:num w:numId="14">
    <w:abstractNumId w:val="2"/>
  </w:num>
  <w:num w:numId="15">
    <w:abstractNumId w:val="8"/>
  </w:num>
  <w:num w:numId="16">
    <w:abstractNumId w:val="26"/>
    <w:lvlOverride w:ilvl="0">
      <w:startOverride w:val="1"/>
    </w:lvlOverride>
  </w:num>
  <w:num w:numId="17">
    <w:abstractNumId w:val="16"/>
  </w:num>
  <w:num w:numId="18">
    <w:abstractNumId w:val="5"/>
  </w:num>
  <w:num w:numId="19">
    <w:abstractNumId w:val="17"/>
  </w:num>
  <w:num w:numId="20">
    <w:abstractNumId w:val="21"/>
  </w:num>
  <w:num w:numId="21">
    <w:abstractNumId w:val="24"/>
  </w:num>
  <w:num w:numId="22">
    <w:abstractNumId w:val="18"/>
  </w:num>
  <w:num w:numId="23">
    <w:abstractNumId w:val="0"/>
  </w:num>
  <w:num w:numId="24">
    <w:abstractNumId w:val="9"/>
  </w:num>
  <w:num w:numId="25">
    <w:abstractNumId w:val="4"/>
  </w:num>
  <w:num w:numId="26">
    <w:abstractNumId w:val="1"/>
  </w:num>
  <w:num w:numId="27">
    <w:abstractNumId w:val="19"/>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2DD"/>
    <w:rsid w:val="00003FF9"/>
    <w:rsid w:val="0000689B"/>
    <w:rsid w:val="00013945"/>
    <w:rsid w:val="00013AFE"/>
    <w:rsid w:val="00075F62"/>
    <w:rsid w:val="0008219A"/>
    <w:rsid w:val="0008318F"/>
    <w:rsid w:val="000B2ABA"/>
    <w:rsid w:val="000B6102"/>
    <w:rsid w:val="000E2869"/>
    <w:rsid w:val="0011038C"/>
    <w:rsid w:val="0015019A"/>
    <w:rsid w:val="001B1E40"/>
    <w:rsid w:val="00226656"/>
    <w:rsid w:val="00276A66"/>
    <w:rsid w:val="002863DF"/>
    <w:rsid w:val="002B219F"/>
    <w:rsid w:val="002C1E3B"/>
    <w:rsid w:val="00326EA1"/>
    <w:rsid w:val="0035023B"/>
    <w:rsid w:val="0035525E"/>
    <w:rsid w:val="00377B4E"/>
    <w:rsid w:val="003D06E0"/>
    <w:rsid w:val="00431FAB"/>
    <w:rsid w:val="0048254A"/>
    <w:rsid w:val="00491909"/>
    <w:rsid w:val="004A4039"/>
    <w:rsid w:val="004E3A8F"/>
    <w:rsid w:val="0051232D"/>
    <w:rsid w:val="00521645"/>
    <w:rsid w:val="005235DF"/>
    <w:rsid w:val="00531375"/>
    <w:rsid w:val="005A3075"/>
    <w:rsid w:val="005A3383"/>
    <w:rsid w:val="005E7F30"/>
    <w:rsid w:val="005F7823"/>
    <w:rsid w:val="0063427D"/>
    <w:rsid w:val="00647533"/>
    <w:rsid w:val="006A164D"/>
    <w:rsid w:val="006D44E0"/>
    <w:rsid w:val="00722A99"/>
    <w:rsid w:val="00736B6B"/>
    <w:rsid w:val="00737235"/>
    <w:rsid w:val="00782543"/>
    <w:rsid w:val="007C4E2B"/>
    <w:rsid w:val="007C56ED"/>
    <w:rsid w:val="007E6EF3"/>
    <w:rsid w:val="00810D8C"/>
    <w:rsid w:val="008A115E"/>
    <w:rsid w:val="008D1E2D"/>
    <w:rsid w:val="008E4271"/>
    <w:rsid w:val="008F7C47"/>
    <w:rsid w:val="009030A5"/>
    <w:rsid w:val="00925057"/>
    <w:rsid w:val="00956278"/>
    <w:rsid w:val="009639BE"/>
    <w:rsid w:val="00965C51"/>
    <w:rsid w:val="009769E9"/>
    <w:rsid w:val="009813A9"/>
    <w:rsid w:val="009970F0"/>
    <w:rsid w:val="009A2A53"/>
    <w:rsid w:val="009C337B"/>
    <w:rsid w:val="009D7B74"/>
    <w:rsid w:val="009D7CC2"/>
    <w:rsid w:val="009E17F0"/>
    <w:rsid w:val="009F0D5B"/>
    <w:rsid w:val="009F1FE1"/>
    <w:rsid w:val="00A242DD"/>
    <w:rsid w:val="00A454FC"/>
    <w:rsid w:val="00AD7190"/>
    <w:rsid w:val="00B26EB2"/>
    <w:rsid w:val="00B43B2F"/>
    <w:rsid w:val="00B573E7"/>
    <w:rsid w:val="00BB72DB"/>
    <w:rsid w:val="00BB7C34"/>
    <w:rsid w:val="00BD5BD3"/>
    <w:rsid w:val="00BD658B"/>
    <w:rsid w:val="00C1505A"/>
    <w:rsid w:val="00C50004"/>
    <w:rsid w:val="00CA2490"/>
    <w:rsid w:val="00CA38BF"/>
    <w:rsid w:val="00CB6F91"/>
    <w:rsid w:val="00CC6991"/>
    <w:rsid w:val="00D05ADD"/>
    <w:rsid w:val="00D133B8"/>
    <w:rsid w:val="00D3099C"/>
    <w:rsid w:val="00D72B98"/>
    <w:rsid w:val="00DD78DE"/>
    <w:rsid w:val="00E07F48"/>
    <w:rsid w:val="00E33D27"/>
    <w:rsid w:val="00E35367"/>
    <w:rsid w:val="00E37530"/>
    <w:rsid w:val="00EA0D08"/>
    <w:rsid w:val="00ED2979"/>
    <w:rsid w:val="00EF5C05"/>
    <w:rsid w:val="00F100E8"/>
    <w:rsid w:val="00F1047A"/>
    <w:rsid w:val="00F13F61"/>
    <w:rsid w:val="00F75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4F6E"/>
  <w15:docId w15:val="{14DBBC23-CE6E-4066-8F30-A04F2AD3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10D8C"/>
    <w:pPr>
      <w:ind w:left="720"/>
      <w:contextualSpacing/>
    </w:pPr>
  </w:style>
  <w:style w:type="paragraph" w:styleId="BalloonText">
    <w:name w:val="Balloon Text"/>
    <w:basedOn w:val="Normal"/>
    <w:link w:val="BalloonTextChar"/>
    <w:uiPriority w:val="99"/>
    <w:semiHidden/>
    <w:unhideWhenUsed/>
    <w:rsid w:val="00B43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B2F"/>
    <w:rPr>
      <w:rFonts w:ascii="Segoe UI" w:hAnsi="Segoe UI" w:cs="Segoe UI"/>
      <w:sz w:val="18"/>
      <w:szCs w:val="18"/>
    </w:rPr>
  </w:style>
  <w:style w:type="paragraph" w:customStyle="1" w:styleId="Default">
    <w:name w:val="Default"/>
    <w:rsid w:val="009639BE"/>
    <w:pPr>
      <w:autoSpaceDE w:val="0"/>
      <w:autoSpaceDN w:val="0"/>
      <w:adjustRightInd w:val="0"/>
      <w:spacing w:after="0" w:line="240" w:lineRule="auto"/>
    </w:pPr>
    <w:rPr>
      <w:rFonts w:ascii="Times" w:eastAsia="Times" w:hAnsi="Times" w:cs="Times"/>
      <w:color w:val="000000"/>
      <w:sz w:val="24"/>
      <w:szCs w:val="24"/>
    </w:rPr>
  </w:style>
  <w:style w:type="table" w:styleId="TableGrid">
    <w:name w:val="Table Grid"/>
    <w:basedOn w:val="TableNormal"/>
    <w:uiPriority w:val="39"/>
    <w:rsid w:val="000E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B219F"/>
    <w:rPr>
      <w:i/>
      <w:iCs/>
    </w:rPr>
  </w:style>
  <w:style w:type="character" w:customStyle="1" w:styleId="text">
    <w:name w:val="text"/>
    <w:basedOn w:val="DefaultParagraphFont"/>
    <w:rsid w:val="00E35367"/>
  </w:style>
  <w:style w:type="character" w:customStyle="1" w:styleId="indent-1-breaks">
    <w:name w:val="indent-1-breaks"/>
    <w:basedOn w:val="DefaultParagraphFont"/>
    <w:rsid w:val="00E35367"/>
  </w:style>
  <w:style w:type="character" w:styleId="Hyperlink">
    <w:name w:val="Hyperlink"/>
    <w:basedOn w:val="DefaultParagraphFont"/>
    <w:uiPriority w:val="99"/>
    <w:unhideWhenUsed/>
    <w:rsid w:val="00531375"/>
    <w:rPr>
      <w:color w:val="0000FF"/>
      <w:u w:val="single"/>
    </w:rPr>
  </w:style>
  <w:style w:type="character" w:styleId="UnresolvedMention">
    <w:name w:val="Unresolved Mention"/>
    <w:basedOn w:val="DefaultParagraphFont"/>
    <w:uiPriority w:val="99"/>
    <w:semiHidden/>
    <w:unhideWhenUsed/>
    <w:rsid w:val="00722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266">
      <w:bodyDiv w:val="1"/>
      <w:marLeft w:val="0"/>
      <w:marRight w:val="0"/>
      <w:marTop w:val="0"/>
      <w:marBottom w:val="0"/>
      <w:divBdr>
        <w:top w:val="none" w:sz="0" w:space="0" w:color="auto"/>
        <w:left w:val="none" w:sz="0" w:space="0" w:color="auto"/>
        <w:bottom w:val="none" w:sz="0" w:space="0" w:color="auto"/>
        <w:right w:val="none" w:sz="0" w:space="0" w:color="auto"/>
      </w:divBdr>
    </w:div>
    <w:div w:id="44566714">
      <w:bodyDiv w:val="1"/>
      <w:marLeft w:val="0"/>
      <w:marRight w:val="0"/>
      <w:marTop w:val="0"/>
      <w:marBottom w:val="0"/>
      <w:divBdr>
        <w:top w:val="none" w:sz="0" w:space="0" w:color="auto"/>
        <w:left w:val="none" w:sz="0" w:space="0" w:color="auto"/>
        <w:bottom w:val="none" w:sz="0" w:space="0" w:color="auto"/>
        <w:right w:val="none" w:sz="0" w:space="0" w:color="auto"/>
      </w:divBdr>
    </w:div>
    <w:div w:id="68694150">
      <w:bodyDiv w:val="1"/>
      <w:marLeft w:val="0"/>
      <w:marRight w:val="0"/>
      <w:marTop w:val="0"/>
      <w:marBottom w:val="0"/>
      <w:divBdr>
        <w:top w:val="none" w:sz="0" w:space="0" w:color="auto"/>
        <w:left w:val="none" w:sz="0" w:space="0" w:color="auto"/>
        <w:bottom w:val="none" w:sz="0" w:space="0" w:color="auto"/>
        <w:right w:val="none" w:sz="0" w:space="0" w:color="auto"/>
      </w:divBdr>
    </w:div>
    <w:div w:id="110169543">
      <w:bodyDiv w:val="1"/>
      <w:marLeft w:val="0"/>
      <w:marRight w:val="0"/>
      <w:marTop w:val="0"/>
      <w:marBottom w:val="0"/>
      <w:divBdr>
        <w:top w:val="none" w:sz="0" w:space="0" w:color="auto"/>
        <w:left w:val="none" w:sz="0" w:space="0" w:color="auto"/>
        <w:bottom w:val="none" w:sz="0" w:space="0" w:color="auto"/>
        <w:right w:val="none" w:sz="0" w:space="0" w:color="auto"/>
      </w:divBdr>
    </w:div>
    <w:div w:id="235282300">
      <w:bodyDiv w:val="1"/>
      <w:marLeft w:val="0"/>
      <w:marRight w:val="0"/>
      <w:marTop w:val="0"/>
      <w:marBottom w:val="0"/>
      <w:divBdr>
        <w:top w:val="none" w:sz="0" w:space="0" w:color="auto"/>
        <w:left w:val="none" w:sz="0" w:space="0" w:color="auto"/>
        <w:bottom w:val="none" w:sz="0" w:space="0" w:color="auto"/>
        <w:right w:val="none" w:sz="0" w:space="0" w:color="auto"/>
      </w:divBdr>
    </w:div>
    <w:div w:id="289212759">
      <w:bodyDiv w:val="1"/>
      <w:marLeft w:val="0"/>
      <w:marRight w:val="0"/>
      <w:marTop w:val="0"/>
      <w:marBottom w:val="0"/>
      <w:divBdr>
        <w:top w:val="none" w:sz="0" w:space="0" w:color="auto"/>
        <w:left w:val="none" w:sz="0" w:space="0" w:color="auto"/>
        <w:bottom w:val="none" w:sz="0" w:space="0" w:color="auto"/>
        <w:right w:val="none" w:sz="0" w:space="0" w:color="auto"/>
      </w:divBdr>
    </w:div>
    <w:div w:id="318703190">
      <w:bodyDiv w:val="1"/>
      <w:marLeft w:val="0"/>
      <w:marRight w:val="0"/>
      <w:marTop w:val="0"/>
      <w:marBottom w:val="0"/>
      <w:divBdr>
        <w:top w:val="none" w:sz="0" w:space="0" w:color="auto"/>
        <w:left w:val="none" w:sz="0" w:space="0" w:color="auto"/>
        <w:bottom w:val="none" w:sz="0" w:space="0" w:color="auto"/>
        <w:right w:val="none" w:sz="0" w:space="0" w:color="auto"/>
      </w:divBdr>
    </w:div>
    <w:div w:id="323290181">
      <w:bodyDiv w:val="1"/>
      <w:marLeft w:val="0"/>
      <w:marRight w:val="0"/>
      <w:marTop w:val="0"/>
      <w:marBottom w:val="0"/>
      <w:divBdr>
        <w:top w:val="none" w:sz="0" w:space="0" w:color="auto"/>
        <w:left w:val="none" w:sz="0" w:space="0" w:color="auto"/>
        <w:bottom w:val="none" w:sz="0" w:space="0" w:color="auto"/>
        <w:right w:val="none" w:sz="0" w:space="0" w:color="auto"/>
      </w:divBdr>
    </w:div>
    <w:div w:id="355622511">
      <w:bodyDiv w:val="1"/>
      <w:marLeft w:val="0"/>
      <w:marRight w:val="0"/>
      <w:marTop w:val="0"/>
      <w:marBottom w:val="0"/>
      <w:divBdr>
        <w:top w:val="none" w:sz="0" w:space="0" w:color="auto"/>
        <w:left w:val="none" w:sz="0" w:space="0" w:color="auto"/>
        <w:bottom w:val="none" w:sz="0" w:space="0" w:color="auto"/>
        <w:right w:val="none" w:sz="0" w:space="0" w:color="auto"/>
      </w:divBdr>
    </w:div>
    <w:div w:id="425924085">
      <w:bodyDiv w:val="1"/>
      <w:marLeft w:val="0"/>
      <w:marRight w:val="0"/>
      <w:marTop w:val="0"/>
      <w:marBottom w:val="0"/>
      <w:divBdr>
        <w:top w:val="none" w:sz="0" w:space="0" w:color="auto"/>
        <w:left w:val="none" w:sz="0" w:space="0" w:color="auto"/>
        <w:bottom w:val="none" w:sz="0" w:space="0" w:color="auto"/>
        <w:right w:val="none" w:sz="0" w:space="0" w:color="auto"/>
      </w:divBdr>
    </w:div>
    <w:div w:id="442119104">
      <w:bodyDiv w:val="1"/>
      <w:marLeft w:val="0"/>
      <w:marRight w:val="0"/>
      <w:marTop w:val="0"/>
      <w:marBottom w:val="0"/>
      <w:divBdr>
        <w:top w:val="none" w:sz="0" w:space="0" w:color="auto"/>
        <w:left w:val="none" w:sz="0" w:space="0" w:color="auto"/>
        <w:bottom w:val="none" w:sz="0" w:space="0" w:color="auto"/>
        <w:right w:val="none" w:sz="0" w:space="0" w:color="auto"/>
      </w:divBdr>
    </w:div>
    <w:div w:id="452873145">
      <w:bodyDiv w:val="1"/>
      <w:marLeft w:val="0"/>
      <w:marRight w:val="0"/>
      <w:marTop w:val="0"/>
      <w:marBottom w:val="0"/>
      <w:divBdr>
        <w:top w:val="none" w:sz="0" w:space="0" w:color="auto"/>
        <w:left w:val="none" w:sz="0" w:space="0" w:color="auto"/>
        <w:bottom w:val="none" w:sz="0" w:space="0" w:color="auto"/>
        <w:right w:val="none" w:sz="0" w:space="0" w:color="auto"/>
      </w:divBdr>
    </w:div>
    <w:div w:id="523638872">
      <w:bodyDiv w:val="1"/>
      <w:marLeft w:val="0"/>
      <w:marRight w:val="0"/>
      <w:marTop w:val="0"/>
      <w:marBottom w:val="0"/>
      <w:divBdr>
        <w:top w:val="none" w:sz="0" w:space="0" w:color="auto"/>
        <w:left w:val="none" w:sz="0" w:space="0" w:color="auto"/>
        <w:bottom w:val="none" w:sz="0" w:space="0" w:color="auto"/>
        <w:right w:val="none" w:sz="0" w:space="0" w:color="auto"/>
      </w:divBdr>
    </w:div>
    <w:div w:id="547960721">
      <w:bodyDiv w:val="1"/>
      <w:marLeft w:val="0"/>
      <w:marRight w:val="0"/>
      <w:marTop w:val="0"/>
      <w:marBottom w:val="0"/>
      <w:divBdr>
        <w:top w:val="none" w:sz="0" w:space="0" w:color="auto"/>
        <w:left w:val="none" w:sz="0" w:space="0" w:color="auto"/>
        <w:bottom w:val="none" w:sz="0" w:space="0" w:color="auto"/>
        <w:right w:val="none" w:sz="0" w:space="0" w:color="auto"/>
      </w:divBdr>
    </w:div>
    <w:div w:id="561527081">
      <w:bodyDiv w:val="1"/>
      <w:marLeft w:val="0"/>
      <w:marRight w:val="0"/>
      <w:marTop w:val="0"/>
      <w:marBottom w:val="0"/>
      <w:divBdr>
        <w:top w:val="none" w:sz="0" w:space="0" w:color="auto"/>
        <w:left w:val="none" w:sz="0" w:space="0" w:color="auto"/>
        <w:bottom w:val="none" w:sz="0" w:space="0" w:color="auto"/>
        <w:right w:val="none" w:sz="0" w:space="0" w:color="auto"/>
      </w:divBdr>
    </w:div>
    <w:div w:id="568080027">
      <w:bodyDiv w:val="1"/>
      <w:marLeft w:val="0"/>
      <w:marRight w:val="0"/>
      <w:marTop w:val="0"/>
      <w:marBottom w:val="0"/>
      <w:divBdr>
        <w:top w:val="none" w:sz="0" w:space="0" w:color="auto"/>
        <w:left w:val="none" w:sz="0" w:space="0" w:color="auto"/>
        <w:bottom w:val="none" w:sz="0" w:space="0" w:color="auto"/>
        <w:right w:val="none" w:sz="0" w:space="0" w:color="auto"/>
      </w:divBdr>
    </w:div>
    <w:div w:id="633216781">
      <w:bodyDiv w:val="1"/>
      <w:marLeft w:val="0"/>
      <w:marRight w:val="0"/>
      <w:marTop w:val="0"/>
      <w:marBottom w:val="0"/>
      <w:divBdr>
        <w:top w:val="none" w:sz="0" w:space="0" w:color="auto"/>
        <w:left w:val="none" w:sz="0" w:space="0" w:color="auto"/>
        <w:bottom w:val="none" w:sz="0" w:space="0" w:color="auto"/>
        <w:right w:val="none" w:sz="0" w:space="0" w:color="auto"/>
      </w:divBdr>
    </w:div>
    <w:div w:id="667440685">
      <w:bodyDiv w:val="1"/>
      <w:marLeft w:val="0"/>
      <w:marRight w:val="0"/>
      <w:marTop w:val="0"/>
      <w:marBottom w:val="0"/>
      <w:divBdr>
        <w:top w:val="none" w:sz="0" w:space="0" w:color="auto"/>
        <w:left w:val="none" w:sz="0" w:space="0" w:color="auto"/>
        <w:bottom w:val="none" w:sz="0" w:space="0" w:color="auto"/>
        <w:right w:val="none" w:sz="0" w:space="0" w:color="auto"/>
      </w:divBdr>
    </w:div>
    <w:div w:id="708451699">
      <w:bodyDiv w:val="1"/>
      <w:marLeft w:val="0"/>
      <w:marRight w:val="0"/>
      <w:marTop w:val="0"/>
      <w:marBottom w:val="0"/>
      <w:divBdr>
        <w:top w:val="none" w:sz="0" w:space="0" w:color="auto"/>
        <w:left w:val="none" w:sz="0" w:space="0" w:color="auto"/>
        <w:bottom w:val="none" w:sz="0" w:space="0" w:color="auto"/>
        <w:right w:val="none" w:sz="0" w:space="0" w:color="auto"/>
      </w:divBdr>
    </w:div>
    <w:div w:id="713115156">
      <w:bodyDiv w:val="1"/>
      <w:marLeft w:val="0"/>
      <w:marRight w:val="0"/>
      <w:marTop w:val="0"/>
      <w:marBottom w:val="0"/>
      <w:divBdr>
        <w:top w:val="none" w:sz="0" w:space="0" w:color="auto"/>
        <w:left w:val="none" w:sz="0" w:space="0" w:color="auto"/>
        <w:bottom w:val="none" w:sz="0" w:space="0" w:color="auto"/>
        <w:right w:val="none" w:sz="0" w:space="0" w:color="auto"/>
      </w:divBdr>
    </w:div>
    <w:div w:id="737678455">
      <w:bodyDiv w:val="1"/>
      <w:marLeft w:val="0"/>
      <w:marRight w:val="0"/>
      <w:marTop w:val="0"/>
      <w:marBottom w:val="0"/>
      <w:divBdr>
        <w:top w:val="none" w:sz="0" w:space="0" w:color="auto"/>
        <w:left w:val="none" w:sz="0" w:space="0" w:color="auto"/>
        <w:bottom w:val="none" w:sz="0" w:space="0" w:color="auto"/>
        <w:right w:val="none" w:sz="0" w:space="0" w:color="auto"/>
      </w:divBdr>
    </w:div>
    <w:div w:id="738400388">
      <w:bodyDiv w:val="1"/>
      <w:marLeft w:val="0"/>
      <w:marRight w:val="0"/>
      <w:marTop w:val="0"/>
      <w:marBottom w:val="0"/>
      <w:divBdr>
        <w:top w:val="none" w:sz="0" w:space="0" w:color="auto"/>
        <w:left w:val="none" w:sz="0" w:space="0" w:color="auto"/>
        <w:bottom w:val="none" w:sz="0" w:space="0" w:color="auto"/>
        <w:right w:val="none" w:sz="0" w:space="0" w:color="auto"/>
      </w:divBdr>
    </w:div>
    <w:div w:id="744036538">
      <w:bodyDiv w:val="1"/>
      <w:marLeft w:val="0"/>
      <w:marRight w:val="0"/>
      <w:marTop w:val="0"/>
      <w:marBottom w:val="0"/>
      <w:divBdr>
        <w:top w:val="none" w:sz="0" w:space="0" w:color="auto"/>
        <w:left w:val="none" w:sz="0" w:space="0" w:color="auto"/>
        <w:bottom w:val="none" w:sz="0" w:space="0" w:color="auto"/>
        <w:right w:val="none" w:sz="0" w:space="0" w:color="auto"/>
      </w:divBdr>
    </w:div>
    <w:div w:id="779758126">
      <w:bodyDiv w:val="1"/>
      <w:marLeft w:val="0"/>
      <w:marRight w:val="0"/>
      <w:marTop w:val="0"/>
      <w:marBottom w:val="0"/>
      <w:divBdr>
        <w:top w:val="none" w:sz="0" w:space="0" w:color="auto"/>
        <w:left w:val="none" w:sz="0" w:space="0" w:color="auto"/>
        <w:bottom w:val="none" w:sz="0" w:space="0" w:color="auto"/>
        <w:right w:val="none" w:sz="0" w:space="0" w:color="auto"/>
      </w:divBdr>
    </w:div>
    <w:div w:id="781614629">
      <w:bodyDiv w:val="1"/>
      <w:marLeft w:val="0"/>
      <w:marRight w:val="0"/>
      <w:marTop w:val="0"/>
      <w:marBottom w:val="0"/>
      <w:divBdr>
        <w:top w:val="none" w:sz="0" w:space="0" w:color="auto"/>
        <w:left w:val="none" w:sz="0" w:space="0" w:color="auto"/>
        <w:bottom w:val="none" w:sz="0" w:space="0" w:color="auto"/>
        <w:right w:val="none" w:sz="0" w:space="0" w:color="auto"/>
      </w:divBdr>
    </w:div>
    <w:div w:id="813303195">
      <w:bodyDiv w:val="1"/>
      <w:marLeft w:val="0"/>
      <w:marRight w:val="0"/>
      <w:marTop w:val="0"/>
      <w:marBottom w:val="0"/>
      <w:divBdr>
        <w:top w:val="none" w:sz="0" w:space="0" w:color="auto"/>
        <w:left w:val="none" w:sz="0" w:space="0" w:color="auto"/>
        <w:bottom w:val="none" w:sz="0" w:space="0" w:color="auto"/>
        <w:right w:val="none" w:sz="0" w:space="0" w:color="auto"/>
      </w:divBdr>
    </w:div>
    <w:div w:id="814757663">
      <w:bodyDiv w:val="1"/>
      <w:marLeft w:val="0"/>
      <w:marRight w:val="0"/>
      <w:marTop w:val="0"/>
      <w:marBottom w:val="0"/>
      <w:divBdr>
        <w:top w:val="none" w:sz="0" w:space="0" w:color="auto"/>
        <w:left w:val="none" w:sz="0" w:space="0" w:color="auto"/>
        <w:bottom w:val="none" w:sz="0" w:space="0" w:color="auto"/>
        <w:right w:val="none" w:sz="0" w:space="0" w:color="auto"/>
      </w:divBdr>
    </w:div>
    <w:div w:id="842672898">
      <w:bodyDiv w:val="1"/>
      <w:marLeft w:val="0"/>
      <w:marRight w:val="0"/>
      <w:marTop w:val="0"/>
      <w:marBottom w:val="0"/>
      <w:divBdr>
        <w:top w:val="none" w:sz="0" w:space="0" w:color="auto"/>
        <w:left w:val="none" w:sz="0" w:space="0" w:color="auto"/>
        <w:bottom w:val="none" w:sz="0" w:space="0" w:color="auto"/>
        <w:right w:val="none" w:sz="0" w:space="0" w:color="auto"/>
      </w:divBdr>
    </w:div>
    <w:div w:id="843863754">
      <w:bodyDiv w:val="1"/>
      <w:marLeft w:val="0"/>
      <w:marRight w:val="0"/>
      <w:marTop w:val="0"/>
      <w:marBottom w:val="0"/>
      <w:divBdr>
        <w:top w:val="none" w:sz="0" w:space="0" w:color="auto"/>
        <w:left w:val="none" w:sz="0" w:space="0" w:color="auto"/>
        <w:bottom w:val="none" w:sz="0" w:space="0" w:color="auto"/>
        <w:right w:val="none" w:sz="0" w:space="0" w:color="auto"/>
      </w:divBdr>
    </w:div>
    <w:div w:id="851257930">
      <w:bodyDiv w:val="1"/>
      <w:marLeft w:val="0"/>
      <w:marRight w:val="0"/>
      <w:marTop w:val="0"/>
      <w:marBottom w:val="0"/>
      <w:divBdr>
        <w:top w:val="none" w:sz="0" w:space="0" w:color="auto"/>
        <w:left w:val="none" w:sz="0" w:space="0" w:color="auto"/>
        <w:bottom w:val="none" w:sz="0" w:space="0" w:color="auto"/>
        <w:right w:val="none" w:sz="0" w:space="0" w:color="auto"/>
      </w:divBdr>
    </w:div>
    <w:div w:id="853694075">
      <w:bodyDiv w:val="1"/>
      <w:marLeft w:val="0"/>
      <w:marRight w:val="0"/>
      <w:marTop w:val="0"/>
      <w:marBottom w:val="0"/>
      <w:divBdr>
        <w:top w:val="none" w:sz="0" w:space="0" w:color="auto"/>
        <w:left w:val="none" w:sz="0" w:space="0" w:color="auto"/>
        <w:bottom w:val="none" w:sz="0" w:space="0" w:color="auto"/>
        <w:right w:val="none" w:sz="0" w:space="0" w:color="auto"/>
      </w:divBdr>
    </w:div>
    <w:div w:id="853959691">
      <w:bodyDiv w:val="1"/>
      <w:marLeft w:val="0"/>
      <w:marRight w:val="0"/>
      <w:marTop w:val="0"/>
      <w:marBottom w:val="0"/>
      <w:divBdr>
        <w:top w:val="none" w:sz="0" w:space="0" w:color="auto"/>
        <w:left w:val="none" w:sz="0" w:space="0" w:color="auto"/>
        <w:bottom w:val="none" w:sz="0" w:space="0" w:color="auto"/>
        <w:right w:val="none" w:sz="0" w:space="0" w:color="auto"/>
      </w:divBdr>
    </w:div>
    <w:div w:id="912392877">
      <w:bodyDiv w:val="1"/>
      <w:marLeft w:val="0"/>
      <w:marRight w:val="0"/>
      <w:marTop w:val="0"/>
      <w:marBottom w:val="0"/>
      <w:divBdr>
        <w:top w:val="none" w:sz="0" w:space="0" w:color="auto"/>
        <w:left w:val="none" w:sz="0" w:space="0" w:color="auto"/>
        <w:bottom w:val="none" w:sz="0" w:space="0" w:color="auto"/>
        <w:right w:val="none" w:sz="0" w:space="0" w:color="auto"/>
      </w:divBdr>
    </w:div>
    <w:div w:id="940719890">
      <w:bodyDiv w:val="1"/>
      <w:marLeft w:val="0"/>
      <w:marRight w:val="0"/>
      <w:marTop w:val="0"/>
      <w:marBottom w:val="0"/>
      <w:divBdr>
        <w:top w:val="none" w:sz="0" w:space="0" w:color="auto"/>
        <w:left w:val="none" w:sz="0" w:space="0" w:color="auto"/>
        <w:bottom w:val="none" w:sz="0" w:space="0" w:color="auto"/>
        <w:right w:val="none" w:sz="0" w:space="0" w:color="auto"/>
      </w:divBdr>
    </w:div>
    <w:div w:id="944966200">
      <w:bodyDiv w:val="1"/>
      <w:marLeft w:val="0"/>
      <w:marRight w:val="0"/>
      <w:marTop w:val="0"/>
      <w:marBottom w:val="0"/>
      <w:divBdr>
        <w:top w:val="none" w:sz="0" w:space="0" w:color="auto"/>
        <w:left w:val="none" w:sz="0" w:space="0" w:color="auto"/>
        <w:bottom w:val="none" w:sz="0" w:space="0" w:color="auto"/>
        <w:right w:val="none" w:sz="0" w:space="0" w:color="auto"/>
      </w:divBdr>
    </w:div>
    <w:div w:id="1003628466">
      <w:bodyDiv w:val="1"/>
      <w:marLeft w:val="0"/>
      <w:marRight w:val="0"/>
      <w:marTop w:val="0"/>
      <w:marBottom w:val="0"/>
      <w:divBdr>
        <w:top w:val="none" w:sz="0" w:space="0" w:color="auto"/>
        <w:left w:val="none" w:sz="0" w:space="0" w:color="auto"/>
        <w:bottom w:val="none" w:sz="0" w:space="0" w:color="auto"/>
        <w:right w:val="none" w:sz="0" w:space="0" w:color="auto"/>
      </w:divBdr>
      <w:divsChild>
        <w:div w:id="939027225">
          <w:marLeft w:val="0"/>
          <w:marRight w:val="0"/>
          <w:marTop w:val="0"/>
          <w:marBottom w:val="0"/>
          <w:divBdr>
            <w:top w:val="none" w:sz="0" w:space="0" w:color="auto"/>
            <w:left w:val="none" w:sz="0" w:space="0" w:color="auto"/>
            <w:bottom w:val="none" w:sz="0" w:space="0" w:color="auto"/>
            <w:right w:val="none" w:sz="0" w:space="0" w:color="auto"/>
          </w:divBdr>
        </w:div>
        <w:div w:id="1349408700">
          <w:marLeft w:val="0"/>
          <w:marRight w:val="0"/>
          <w:marTop w:val="0"/>
          <w:marBottom w:val="0"/>
          <w:divBdr>
            <w:top w:val="none" w:sz="0" w:space="0" w:color="auto"/>
            <w:left w:val="none" w:sz="0" w:space="0" w:color="auto"/>
            <w:bottom w:val="none" w:sz="0" w:space="0" w:color="auto"/>
            <w:right w:val="none" w:sz="0" w:space="0" w:color="auto"/>
          </w:divBdr>
        </w:div>
        <w:div w:id="1624069083">
          <w:marLeft w:val="0"/>
          <w:marRight w:val="0"/>
          <w:marTop w:val="0"/>
          <w:marBottom w:val="0"/>
          <w:divBdr>
            <w:top w:val="none" w:sz="0" w:space="0" w:color="auto"/>
            <w:left w:val="none" w:sz="0" w:space="0" w:color="auto"/>
            <w:bottom w:val="none" w:sz="0" w:space="0" w:color="auto"/>
            <w:right w:val="none" w:sz="0" w:space="0" w:color="auto"/>
          </w:divBdr>
        </w:div>
        <w:div w:id="185750436">
          <w:marLeft w:val="0"/>
          <w:marRight w:val="0"/>
          <w:marTop w:val="0"/>
          <w:marBottom w:val="0"/>
          <w:divBdr>
            <w:top w:val="none" w:sz="0" w:space="0" w:color="auto"/>
            <w:left w:val="none" w:sz="0" w:space="0" w:color="auto"/>
            <w:bottom w:val="none" w:sz="0" w:space="0" w:color="auto"/>
            <w:right w:val="none" w:sz="0" w:space="0" w:color="auto"/>
          </w:divBdr>
        </w:div>
        <w:div w:id="1562978725">
          <w:marLeft w:val="0"/>
          <w:marRight w:val="0"/>
          <w:marTop w:val="0"/>
          <w:marBottom w:val="0"/>
          <w:divBdr>
            <w:top w:val="none" w:sz="0" w:space="0" w:color="auto"/>
            <w:left w:val="none" w:sz="0" w:space="0" w:color="auto"/>
            <w:bottom w:val="none" w:sz="0" w:space="0" w:color="auto"/>
            <w:right w:val="none" w:sz="0" w:space="0" w:color="auto"/>
          </w:divBdr>
        </w:div>
      </w:divsChild>
    </w:div>
    <w:div w:id="1081365366">
      <w:bodyDiv w:val="1"/>
      <w:marLeft w:val="0"/>
      <w:marRight w:val="0"/>
      <w:marTop w:val="0"/>
      <w:marBottom w:val="0"/>
      <w:divBdr>
        <w:top w:val="none" w:sz="0" w:space="0" w:color="auto"/>
        <w:left w:val="none" w:sz="0" w:space="0" w:color="auto"/>
        <w:bottom w:val="none" w:sz="0" w:space="0" w:color="auto"/>
        <w:right w:val="none" w:sz="0" w:space="0" w:color="auto"/>
      </w:divBdr>
    </w:div>
    <w:div w:id="1094283056">
      <w:bodyDiv w:val="1"/>
      <w:marLeft w:val="0"/>
      <w:marRight w:val="0"/>
      <w:marTop w:val="0"/>
      <w:marBottom w:val="0"/>
      <w:divBdr>
        <w:top w:val="none" w:sz="0" w:space="0" w:color="auto"/>
        <w:left w:val="none" w:sz="0" w:space="0" w:color="auto"/>
        <w:bottom w:val="none" w:sz="0" w:space="0" w:color="auto"/>
        <w:right w:val="none" w:sz="0" w:space="0" w:color="auto"/>
      </w:divBdr>
    </w:div>
    <w:div w:id="1151218753">
      <w:bodyDiv w:val="1"/>
      <w:marLeft w:val="0"/>
      <w:marRight w:val="0"/>
      <w:marTop w:val="0"/>
      <w:marBottom w:val="0"/>
      <w:divBdr>
        <w:top w:val="none" w:sz="0" w:space="0" w:color="auto"/>
        <w:left w:val="none" w:sz="0" w:space="0" w:color="auto"/>
        <w:bottom w:val="none" w:sz="0" w:space="0" w:color="auto"/>
        <w:right w:val="none" w:sz="0" w:space="0" w:color="auto"/>
      </w:divBdr>
    </w:div>
    <w:div w:id="1208956976">
      <w:bodyDiv w:val="1"/>
      <w:marLeft w:val="0"/>
      <w:marRight w:val="0"/>
      <w:marTop w:val="0"/>
      <w:marBottom w:val="0"/>
      <w:divBdr>
        <w:top w:val="none" w:sz="0" w:space="0" w:color="auto"/>
        <w:left w:val="none" w:sz="0" w:space="0" w:color="auto"/>
        <w:bottom w:val="none" w:sz="0" w:space="0" w:color="auto"/>
        <w:right w:val="none" w:sz="0" w:space="0" w:color="auto"/>
      </w:divBdr>
    </w:div>
    <w:div w:id="1212032324">
      <w:bodyDiv w:val="1"/>
      <w:marLeft w:val="0"/>
      <w:marRight w:val="0"/>
      <w:marTop w:val="0"/>
      <w:marBottom w:val="0"/>
      <w:divBdr>
        <w:top w:val="none" w:sz="0" w:space="0" w:color="auto"/>
        <w:left w:val="none" w:sz="0" w:space="0" w:color="auto"/>
        <w:bottom w:val="none" w:sz="0" w:space="0" w:color="auto"/>
        <w:right w:val="none" w:sz="0" w:space="0" w:color="auto"/>
      </w:divBdr>
    </w:div>
    <w:div w:id="1287590164">
      <w:bodyDiv w:val="1"/>
      <w:marLeft w:val="0"/>
      <w:marRight w:val="0"/>
      <w:marTop w:val="0"/>
      <w:marBottom w:val="0"/>
      <w:divBdr>
        <w:top w:val="none" w:sz="0" w:space="0" w:color="auto"/>
        <w:left w:val="none" w:sz="0" w:space="0" w:color="auto"/>
        <w:bottom w:val="none" w:sz="0" w:space="0" w:color="auto"/>
        <w:right w:val="none" w:sz="0" w:space="0" w:color="auto"/>
      </w:divBdr>
    </w:div>
    <w:div w:id="1315640771">
      <w:bodyDiv w:val="1"/>
      <w:marLeft w:val="0"/>
      <w:marRight w:val="0"/>
      <w:marTop w:val="0"/>
      <w:marBottom w:val="0"/>
      <w:divBdr>
        <w:top w:val="none" w:sz="0" w:space="0" w:color="auto"/>
        <w:left w:val="none" w:sz="0" w:space="0" w:color="auto"/>
        <w:bottom w:val="none" w:sz="0" w:space="0" w:color="auto"/>
        <w:right w:val="none" w:sz="0" w:space="0" w:color="auto"/>
      </w:divBdr>
    </w:div>
    <w:div w:id="1316569981">
      <w:bodyDiv w:val="1"/>
      <w:marLeft w:val="0"/>
      <w:marRight w:val="0"/>
      <w:marTop w:val="0"/>
      <w:marBottom w:val="0"/>
      <w:divBdr>
        <w:top w:val="none" w:sz="0" w:space="0" w:color="auto"/>
        <w:left w:val="none" w:sz="0" w:space="0" w:color="auto"/>
        <w:bottom w:val="none" w:sz="0" w:space="0" w:color="auto"/>
        <w:right w:val="none" w:sz="0" w:space="0" w:color="auto"/>
      </w:divBdr>
    </w:div>
    <w:div w:id="1318729812">
      <w:bodyDiv w:val="1"/>
      <w:marLeft w:val="0"/>
      <w:marRight w:val="0"/>
      <w:marTop w:val="0"/>
      <w:marBottom w:val="0"/>
      <w:divBdr>
        <w:top w:val="none" w:sz="0" w:space="0" w:color="auto"/>
        <w:left w:val="none" w:sz="0" w:space="0" w:color="auto"/>
        <w:bottom w:val="none" w:sz="0" w:space="0" w:color="auto"/>
        <w:right w:val="none" w:sz="0" w:space="0" w:color="auto"/>
      </w:divBdr>
    </w:div>
    <w:div w:id="1335305447">
      <w:bodyDiv w:val="1"/>
      <w:marLeft w:val="0"/>
      <w:marRight w:val="0"/>
      <w:marTop w:val="0"/>
      <w:marBottom w:val="0"/>
      <w:divBdr>
        <w:top w:val="none" w:sz="0" w:space="0" w:color="auto"/>
        <w:left w:val="none" w:sz="0" w:space="0" w:color="auto"/>
        <w:bottom w:val="none" w:sz="0" w:space="0" w:color="auto"/>
        <w:right w:val="none" w:sz="0" w:space="0" w:color="auto"/>
      </w:divBdr>
    </w:div>
    <w:div w:id="1362438864">
      <w:bodyDiv w:val="1"/>
      <w:marLeft w:val="0"/>
      <w:marRight w:val="0"/>
      <w:marTop w:val="0"/>
      <w:marBottom w:val="0"/>
      <w:divBdr>
        <w:top w:val="none" w:sz="0" w:space="0" w:color="auto"/>
        <w:left w:val="none" w:sz="0" w:space="0" w:color="auto"/>
        <w:bottom w:val="none" w:sz="0" w:space="0" w:color="auto"/>
        <w:right w:val="none" w:sz="0" w:space="0" w:color="auto"/>
      </w:divBdr>
    </w:div>
    <w:div w:id="1377698961">
      <w:bodyDiv w:val="1"/>
      <w:marLeft w:val="0"/>
      <w:marRight w:val="0"/>
      <w:marTop w:val="0"/>
      <w:marBottom w:val="0"/>
      <w:divBdr>
        <w:top w:val="none" w:sz="0" w:space="0" w:color="auto"/>
        <w:left w:val="none" w:sz="0" w:space="0" w:color="auto"/>
        <w:bottom w:val="none" w:sz="0" w:space="0" w:color="auto"/>
        <w:right w:val="none" w:sz="0" w:space="0" w:color="auto"/>
      </w:divBdr>
    </w:div>
    <w:div w:id="1379553010">
      <w:bodyDiv w:val="1"/>
      <w:marLeft w:val="0"/>
      <w:marRight w:val="0"/>
      <w:marTop w:val="0"/>
      <w:marBottom w:val="0"/>
      <w:divBdr>
        <w:top w:val="none" w:sz="0" w:space="0" w:color="auto"/>
        <w:left w:val="none" w:sz="0" w:space="0" w:color="auto"/>
        <w:bottom w:val="none" w:sz="0" w:space="0" w:color="auto"/>
        <w:right w:val="none" w:sz="0" w:space="0" w:color="auto"/>
      </w:divBdr>
    </w:div>
    <w:div w:id="1480804099">
      <w:bodyDiv w:val="1"/>
      <w:marLeft w:val="0"/>
      <w:marRight w:val="0"/>
      <w:marTop w:val="0"/>
      <w:marBottom w:val="0"/>
      <w:divBdr>
        <w:top w:val="none" w:sz="0" w:space="0" w:color="auto"/>
        <w:left w:val="none" w:sz="0" w:space="0" w:color="auto"/>
        <w:bottom w:val="none" w:sz="0" w:space="0" w:color="auto"/>
        <w:right w:val="none" w:sz="0" w:space="0" w:color="auto"/>
      </w:divBdr>
    </w:div>
    <w:div w:id="1530605674">
      <w:bodyDiv w:val="1"/>
      <w:marLeft w:val="0"/>
      <w:marRight w:val="0"/>
      <w:marTop w:val="0"/>
      <w:marBottom w:val="0"/>
      <w:divBdr>
        <w:top w:val="none" w:sz="0" w:space="0" w:color="auto"/>
        <w:left w:val="none" w:sz="0" w:space="0" w:color="auto"/>
        <w:bottom w:val="none" w:sz="0" w:space="0" w:color="auto"/>
        <w:right w:val="none" w:sz="0" w:space="0" w:color="auto"/>
      </w:divBdr>
    </w:div>
    <w:div w:id="1540048095">
      <w:bodyDiv w:val="1"/>
      <w:marLeft w:val="0"/>
      <w:marRight w:val="0"/>
      <w:marTop w:val="0"/>
      <w:marBottom w:val="0"/>
      <w:divBdr>
        <w:top w:val="none" w:sz="0" w:space="0" w:color="auto"/>
        <w:left w:val="none" w:sz="0" w:space="0" w:color="auto"/>
        <w:bottom w:val="none" w:sz="0" w:space="0" w:color="auto"/>
        <w:right w:val="none" w:sz="0" w:space="0" w:color="auto"/>
      </w:divBdr>
    </w:div>
    <w:div w:id="1564563481">
      <w:bodyDiv w:val="1"/>
      <w:marLeft w:val="0"/>
      <w:marRight w:val="0"/>
      <w:marTop w:val="0"/>
      <w:marBottom w:val="0"/>
      <w:divBdr>
        <w:top w:val="none" w:sz="0" w:space="0" w:color="auto"/>
        <w:left w:val="none" w:sz="0" w:space="0" w:color="auto"/>
        <w:bottom w:val="none" w:sz="0" w:space="0" w:color="auto"/>
        <w:right w:val="none" w:sz="0" w:space="0" w:color="auto"/>
      </w:divBdr>
    </w:div>
    <w:div w:id="1572934050">
      <w:bodyDiv w:val="1"/>
      <w:marLeft w:val="0"/>
      <w:marRight w:val="0"/>
      <w:marTop w:val="0"/>
      <w:marBottom w:val="0"/>
      <w:divBdr>
        <w:top w:val="none" w:sz="0" w:space="0" w:color="auto"/>
        <w:left w:val="none" w:sz="0" w:space="0" w:color="auto"/>
        <w:bottom w:val="none" w:sz="0" w:space="0" w:color="auto"/>
        <w:right w:val="none" w:sz="0" w:space="0" w:color="auto"/>
      </w:divBdr>
    </w:div>
    <w:div w:id="1576554105">
      <w:bodyDiv w:val="1"/>
      <w:marLeft w:val="0"/>
      <w:marRight w:val="0"/>
      <w:marTop w:val="0"/>
      <w:marBottom w:val="0"/>
      <w:divBdr>
        <w:top w:val="none" w:sz="0" w:space="0" w:color="auto"/>
        <w:left w:val="none" w:sz="0" w:space="0" w:color="auto"/>
        <w:bottom w:val="none" w:sz="0" w:space="0" w:color="auto"/>
        <w:right w:val="none" w:sz="0" w:space="0" w:color="auto"/>
      </w:divBdr>
    </w:div>
    <w:div w:id="1615943011">
      <w:bodyDiv w:val="1"/>
      <w:marLeft w:val="0"/>
      <w:marRight w:val="0"/>
      <w:marTop w:val="0"/>
      <w:marBottom w:val="0"/>
      <w:divBdr>
        <w:top w:val="none" w:sz="0" w:space="0" w:color="auto"/>
        <w:left w:val="none" w:sz="0" w:space="0" w:color="auto"/>
        <w:bottom w:val="none" w:sz="0" w:space="0" w:color="auto"/>
        <w:right w:val="none" w:sz="0" w:space="0" w:color="auto"/>
      </w:divBdr>
    </w:div>
    <w:div w:id="1673138556">
      <w:bodyDiv w:val="1"/>
      <w:marLeft w:val="0"/>
      <w:marRight w:val="0"/>
      <w:marTop w:val="0"/>
      <w:marBottom w:val="0"/>
      <w:divBdr>
        <w:top w:val="none" w:sz="0" w:space="0" w:color="auto"/>
        <w:left w:val="none" w:sz="0" w:space="0" w:color="auto"/>
        <w:bottom w:val="none" w:sz="0" w:space="0" w:color="auto"/>
        <w:right w:val="none" w:sz="0" w:space="0" w:color="auto"/>
      </w:divBdr>
    </w:div>
    <w:div w:id="1675185295">
      <w:bodyDiv w:val="1"/>
      <w:marLeft w:val="0"/>
      <w:marRight w:val="0"/>
      <w:marTop w:val="0"/>
      <w:marBottom w:val="0"/>
      <w:divBdr>
        <w:top w:val="none" w:sz="0" w:space="0" w:color="auto"/>
        <w:left w:val="none" w:sz="0" w:space="0" w:color="auto"/>
        <w:bottom w:val="none" w:sz="0" w:space="0" w:color="auto"/>
        <w:right w:val="none" w:sz="0" w:space="0" w:color="auto"/>
      </w:divBdr>
    </w:div>
    <w:div w:id="1696465433">
      <w:bodyDiv w:val="1"/>
      <w:marLeft w:val="0"/>
      <w:marRight w:val="0"/>
      <w:marTop w:val="0"/>
      <w:marBottom w:val="0"/>
      <w:divBdr>
        <w:top w:val="none" w:sz="0" w:space="0" w:color="auto"/>
        <w:left w:val="none" w:sz="0" w:space="0" w:color="auto"/>
        <w:bottom w:val="none" w:sz="0" w:space="0" w:color="auto"/>
        <w:right w:val="none" w:sz="0" w:space="0" w:color="auto"/>
      </w:divBdr>
    </w:div>
    <w:div w:id="1746144260">
      <w:bodyDiv w:val="1"/>
      <w:marLeft w:val="0"/>
      <w:marRight w:val="0"/>
      <w:marTop w:val="0"/>
      <w:marBottom w:val="0"/>
      <w:divBdr>
        <w:top w:val="none" w:sz="0" w:space="0" w:color="auto"/>
        <w:left w:val="none" w:sz="0" w:space="0" w:color="auto"/>
        <w:bottom w:val="none" w:sz="0" w:space="0" w:color="auto"/>
        <w:right w:val="none" w:sz="0" w:space="0" w:color="auto"/>
      </w:divBdr>
    </w:div>
    <w:div w:id="1766725238">
      <w:bodyDiv w:val="1"/>
      <w:marLeft w:val="0"/>
      <w:marRight w:val="0"/>
      <w:marTop w:val="0"/>
      <w:marBottom w:val="0"/>
      <w:divBdr>
        <w:top w:val="none" w:sz="0" w:space="0" w:color="auto"/>
        <w:left w:val="none" w:sz="0" w:space="0" w:color="auto"/>
        <w:bottom w:val="none" w:sz="0" w:space="0" w:color="auto"/>
        <w:right w:val="none" w:sz="0" w:space="0" w:color="auto"/>
      </w:divBdr>
    </w:div>
    <w:div w:id="1832868443">
      <w:bodyDiv w:val="1"/>
      <w:marLeft w:val="0"/>
      <w:marRight w:val="0"/>
      <w:marTop w:val="0"/>
      <w:marBottom w:val="0"/>
      <w:divBdr>
        <w:top w:val="none" w:sz="0" w:space="0" w:color="auto"/>
        <w:left w:val="none" w:sz="0" w:space="0" w:color="auto"/>
        <w:bottom w:val="none" w:sz="0" w:space="0" w:color="auto"/>
        <w:right w:val="none" w:sz="0" w:space="0" w:color="auto"/>
      </w:divBdr>
    </w:div>
    <w:div w:id="1884440688">
      <w:bodyDiv w:val="1"/>
      <w:marLeft w:val="0"/>
      <w:marRight w:val="0"/>
      <w:marTop w:val="0"/>
      <w:marBottom w:val="0"/>
      <w:divBdr>
        <w:top w:val="none" w:sz="0" w:space="0" w:color="auto"/>
        <w:left w:val="none" w:sz="0" w:space="0" w:color="auto"/>
        <w:bottom w:val="none" w:sz="0" w:space="0" w:color="auto"/>
        <w:right w:val="none" w:sz="0" w:space="0" w:color="auto"/>
      </w:divBdr>
    </w:div>
    <w:div w:id="1898472205">
      <w:bodyDiv w:val="1"/>
      <w:marLeft w:val="0"/>
      <w:marRight w:val="0"/>
      <w:marTop w:val="0"/>
      <w:marBottom w:val="0"/>
      <w:divBdr>
        <w:top w:val="none" w:sz="0" w:space="0" w:color="auto"/>
        <w:left w:val="none" w:sz="0" w:space="0" w:color="auto"/>
        <w:bottom w:val="none" w:sz="0" w:space="0" w:color="auto"/>
        <w:right w:val="none" w:sz="0" w:space="0" w:color="auto"/>
      </w:divBdr>
    </w:div>
    <w:div w:id="1901862238">
      <w:bodyDiv w:val="1"/>
      <w:marLeft w:val="0"/>
      <w:marRight w:val="0"/>
      <w:marTop w:val="0"/>
      <w:marBottom w:val="0"/>
      <w:divBdr>
        <w:top w:val="none" w:sz="0" w:space="0" w:color="auto"/>
        <w:left w:val="none" w:sz="0" w:space="0" w:color="auto"/>
        <w:bottom w:val="none" w:sz="0" w:space="0" w:color="auto"/>
        <w:right w:val="none" w:sz="0" w:space="0" w:color="auto"/>
      </w:divBdr>
    </w:div>
    <w:div w:id="1921716273">
      <w:bodyDiv w:val="1"/>
      <w:marLeft w:val="0"/>
      <w:marRight w:val="0"/>
      <w:marTop w:val="0"/>
      <w:marBottom w:val="0"/>
      <w:divBdr>
        <w:top w:val="none" w:sz="0" w:space="0" w:color="auto"/>
        <w:left w:val="none" w:sz="0" w:space="0" w:color="auto"/>
        <w:bottom w:val="none" w:sz="0" w:space="0" w:color="auto"/>
        <w:right w:val="none" w:sz="0" w:space="0" w:color="auto"/>
      </w:divBdr>
    </w:div>
    <w:div w:id="1938055735">
      <w:bodyDiv w:val="1"/>
      <w:marLeft w:val="0"/>
      <w:marRight w:val="0"/>
      <w:marTop w:val="0"/>
      <w:marBottom w:val="0"/>
      <w:divBdr>
        <w:top w:val="none" w:sz="0" w:space="0" w:color="auto"/>
        <w:left w:val="none" w:sz="0" w:space="0" w:color="auto"/>
        <w:bottom w:val="none" w:sz="0" w:space="0" w:color="auto"/>
        <w:right w:val="none" w:sz="0" w:space="0" w:color="auto"/>
      </w:divBdr>
    </w:div>
    <w:div w:id="1954708707">
      <w:bodyDiv w:val="1"/>
      <w:marLeft w:val="0"/>
      <w:marRight w:val="0"/>
      <w:marTop w:val="0"/>
      <w:marBottom w:val="0"/>
      <w:divBdr>
        <w:top w:val="none" w:sz="0" w:space="0" w:color="auto"/>
        <w:left w:val="none" w:sz="0" w:space="0" w:color="auto"/>
        <w:bottom w:val="none" w:sz="0" w:space="0" w:color="auto"/>
        <w:right w:val="none" w:sz="0" w:space="0" w:color="auto"/>
      </w:divBdr>
    </w:div>
    <w:div w:id="2128504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eartedge.org/about-us/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IBgatuusY0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9388-B1DF-4D68-B674-D7D8450D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Flear</dc:creator>
  <cp:lastModifiedBy>Gordon Flear</cp:lastModifiedBy>
  <cp:revision>3</cp:revision>
  <dcterms:created xsi:type="dcterms:W3CDTF">2020-11-05T12:09:00Z</dcterms:created>
  <dcterms:modified xsi:type="dcterms:W3CDTF">2020-11-05T13:24:00Z</dcterms:modified>
</cp:coreProperties>
</file>